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406A4E" w:rsidRPr="004D37F1" w:rsidTr="002123C7">
        <w:tc>
          <w:tcPr>
            <w:tcW w:w="9497" w:type="dxa"/>
          </w:tcPr>
          <w:p w:rsidR="002123C7" w:rsidRPr="004D37F1" w:rsidRDefault="0093524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St Michael’s</w:t>
            </w:r>
            <w:r w:rsidR="00417AE8">
              <w:rPr>
                <w:rFonts w:ascii="Gill Sans MT" w:hAnsi="Gill Sans MT" w:cs="Arial"/>
                <w:b/>
                <w:snapToGrid/>
                <w:lang w:bidi="ar-SA"/>
              </w:rPr>
              <w:t xml:space="preserve"> Church of England </w:t>
            </w:r>
            <w:r>
              <w:rPr>
                <w:rFonts w:ascii="Gill Sans MT" w:hAnsi="Gill Sans MT" w:cs="Arial"/>
                <w:b/>
                <w:snapToGrid/>
                <w:lang w:bidi="ar-SA"/>
              </w:rPr>
              <w:t>Voluntary Aided</w:t>
            </w:r>
            <w:r w:rsidR="00E927E4">
              <w:rPr>
                <w:rFonts w:ascii="Gill Sans MT" w:hAnsi="Gill Sans MT" w:cs="Arial"/>
                <w:b/>
                <w:snapToGrid/>
                <w:lang w:bidi="ar-SA"/>
              </w:rPr>
              <w:t xml:space="preserve"> </w:t>
            </w:r>
            <w:r w:rsidR="00417AE8">
              <w:rPr>
                <w:rFonts w:ascii="Gill Sans MT" w:hAnsi="Gill Sans MT" w:cs="Arial"/>
                <w:b/>
                <w:snapToGrid/>
                <w:lang w:bidi="ar-SA"/>
              </w:rPr>
              <w:t>Primary School</w:t>
            </w:r>
          </w:p>
          <w:p w:rsidR="002123C7" w:rsidRDefault="0093524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Back Lane</w:t>
            </w:r>
          </w:p>
          <w:p w:rsidR="0003031B" w:rsidRDefault="00076546"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snapToGrid/>
                <w:lang w:bidi="ar-SA"/>
              </w:rPr>
              <w:t>Aldbourne</w:t>
            </w:r>
            <w:proofErr w:type="spellEnd"/>
          </w:p>
          <w:p w:rsidR="00935242" w:rsidRDefault="00076546"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Marlborough</w:t>
            </w:r>
          </w:p>
          <w:p w:rsidR="00674AF7" w:rsidRDefault="00E927E4"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Wiltshire</w:t>
            </w:r>
            <w:r w:rsidR="00076546">
              <w:rPr>
                <w:rFonts w:ascii="Gill Sans MT" w:hAnsi="Gill Sans MT" w:cs="Arial"/>
                <w:bCs/>
                <w:snapToGrid/>
                <w:lang w:bidi="ar-SA"/>
              </w:rPr>
              <w:t xml:space="preserve"> SN8 2BP</w:t>
            </w:r>
          </w:p>
          <w:p w:rsidR="00AB66CA" w:rsidRDefault="006F6BD2"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
                <w:bCs/>
                <w:snapToGrid/>
                <w:lang w:bidi="ar-SA"/>
              </w:rPr>
              <w:t>Previous inspection</w:t>
            </w:r>
            <w:r w:rsidR="00AB66CA">
              <w:rPr>
                <w:rFonts w:ascii="Gill Sans MT" w:hAnsi="Gill Sans MT" w:cs="Arial"/>
                <w:b/>
                <w:bCs/>
                <w:snapToGrid/>
                <w:lang w:bidi="ar-SA"/>
              </w:rPr>
              <w:t xml:space="preserve"> grade:</w:t>
            </w:r>
            <w:r w:rsidR="00076546">
              <w:rPr>
                <w:rFonts w:ascii="Gill Sans MT" w:hAnsi="Gill Sans MT" w:cs="Arial"/>
                <w:b/>
                <w:bCs/>
                <w:snapToGrid/>
                <w:lang w:bidi="ar-SA"/>
              </w:rPr>
              <w:t xml:space="preserve"> Good</w:t>
            </w:r>
          </w:p>
          <w:p w:rsidR="00180307" w:rsidRPr="00AB66CA" w:rsidRDefault="006F6BD2"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Current inspection</w:t>
            </w:r>
            <w:r w:rsidR="00147F71">
              <w:rPr>
                <w:rFonts w:ascii="Gill Sans MT" w:hAnsi="Gill Sans MT" w:cs="Arial"/>
                <w:b/>
                <w:bCs/>
                <w:snapToGrid/>
                <w:lang w:bidi="ar-SA"/>
              </w:rPr>
              <w:t xml:space="preserve"> grade: </w:t>
            </w:r>
            <w:r w:rsidR="00417AE8">
              <w:rPr>
                <w:rFonts w:ascii="Gill Sans MT" w:hAnsi="Gill Sans MT" w:cs="Arial"/>
                <w:b/>
                <w:bCs/>
                <w:snapToGrid/>
                <w:lang w:bidi="ar-SA"/>
              </w:rPr>
              <w:t>Good</w:t>
            </w:r>
          </w:p>
          <w:p w:rsidR="002123C7" w:rsidRPr="004D37F1" w:rsidRDefault="00DB797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Diocese: Salisbury</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Local authority:</w:t>
            </w:r>
            <w:r w:rsidR="00DB7979">
              <w:rPr>
                <w:rFonts w:ascii="Gill Sans MT" w:hAnsi="Gill Sans MT" w:cs="Arial"/>
                <w:snapToGrid/>
                <w:lang w:bidi="ar-SA"/>
              </w:rPr>
              <w:t xml:space="preserve"> </w:t>
            </w:r>
            <w:r w:rsidR="00417AE8">
              <w:rPr>
                <w:rFonts w:ascii="Gill Sans MT" w:hAnsi="Gill Sans MT" w:cs="Arial"/>
                <w:snapToGrid/>
                <w:lang w:bidi="ar-SA"/>
              </w:rPr>
              <w:t>Wiltshire</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Dates of inspection: </w:t>
            </w:r>
            <w:r w:rsidR="00935242">
              <w:rPr>
                <w:rFonts w:ascii="Gill Sans MT" w:hAnsi="Gill Sans MT" w:cs="Arial"/>
                <w:snapToGrid/>
                <w:lang w:bidi="ar-SA"/>
              </w:rPr>
              <w:t>18 May</w:t>
            </w:r>
            <w:r w:rsidR="00417AE8">
              <w:rPr>
                <w:rFonts w:ascii="Gill Sans MT" w:hAnsi="Gill Sans MT" w:cs="Arial"/>
                <w:snapToGrid/>
                <w:lang w:bidi="ar-SA"/>
              </w:rPr>
              <w:t xml:space="preserve"> 2016</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935242">
              <w:rPr>
                <w:rFonts w:ascii="Gill Sans MT" w:hAnsi="Gill Sans MT" w:cs="Arial"/>
                <w:snapToGrid/>
                <w:lang w:bidi="ar-SA"/>
              </w:rPr>
              <w:t>3 May</w:t>
            </w:r>
            <w:r w:rsidR="00E927E4">
              <w:rPr>
                <w:rFonts w:ascii="Gill Sans MT" w:hAnsi="Gill Sans MT" w:cs="Arial"/>
                <w:snapToGrid/>
                <w:lang w:bidi="ar-SA"/>
              </w:rPr>
              <w:t xml:space="preserve"> 2011</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C22883">
              <w:rPr>
                <w:rFonts w:ascii="Gill Sans MT" w:hAnsi="Gill Sans MT" w:cs="Arial"/>
                <w:snapToGrid/>
                <w:lang w:bidi="ar-SA"/>
              </w:rPr>
              <w:t>1</w:t>
            </w:r>
            <w:r w:rsidR="00E927E4">
              <w:rPr>
                <w:rFonts w:ascii="Gill Sans MT" w:hAnsi="Gill Sans MT" w:cs="Arial"/>
                <w:snapToGrid/>
                <w:lang w:bidi="ar-SA"/>
              </w:rPr>
              <w:t>2</w:t>
            </w:r>
            <w:r w:rsidR="00935242">
              <w:rPr>
                <w:rFonts w:ascii="Gill Sans MT" w:hAnsi="Gill Sans MT" w:cs="Arial"/>
                <w:snapToGrid/>
                <w:lang w:bidi="ar-SA"/>
              </w:rPr>
              <w:t>6392</w:t>
            </w:r>
          </w:p>
          <w:p w:rsidR="00147F71" w:rsidRPr="00BE22F3" w:rsidRDefault="00417AE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Headteacher</w:t>
            </w:r>
            <w:r w:rsidR="00935242">
              <w:rPr>
                <w:rFonts w:ascii="Gill Sans MT" w:hAnsi="Gill Sans MT" w:cs="Arial"/>
                <w:snapToGrid/>
                <w:lang w:bidi="ar-SA"/>
              </w:rPr>
              <w:t>: Judith Arkwright</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E3524">
              <w:rPr>
                <w:rFonts w:ascii="Gill Sans MT" w:hAnsi="Gill Sans MT" w:cs="Arial"/>
                <w:snapToGrid/>
                <w:lang w:bidi="ar-SA"/>
              </w:rPr>
              <w:t>Andrew Rickett 201</w:t>
            </w:r>
          </w:p>
        </w:tc>
      </w:tr>
      <w:tr w:rsidR="00406A4E" w:rsidRPr="004D37F1" w:rsidTr="002123C7">
        <w:tc>
          <w:tcPr>
            <w:tcW w:w="9497" w:type="dxa"/>
          </w:tcPr>
          <w:p w:rsidR="00E927E4" w:rsidRPr="0013313E" w:rsidRDefault="00E927E4"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13313E">
              <w:rPr>
                <w:rFonts w:ascii="Gill Sans MT" w:hAnsi="Gill Sans MT" w:cs="Arial"/>
                <w:b/>
                <w:bCs/>
                <w:snapToGrid/>
                <w:lang w:bidi="ar-SA"/>
              </w:rPr>
              <w:t>School context</w:t>
            </w:r>
          </w:p>
          <w:p w:rsidR="006D5158" w:rsidRPr="00917907" w:rsidRDefault="0013313E"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r w:rsidRPr="0013313E">
              <w:rPr>
                <w:rFonts w:ascii="Gill Sans MT" w:hAnsi="Gill Sans MT" w:cs="Arial"/>
                <w:snapToGrid/>
                <w:lang w:eastAsia="en-GB" w:bidi="ar-SA"/>
              </w:rPr>
              <w:t>St Michael’s is smaller than the average size primary school with 181 children on roll. They are arranged into seven classes. Numbers have risen considerably since the previous inspection. The large majority of children are of a white British heritage. The number of children with learning needs and/or disabilities is below the national average as is the number entitled</w:t>
            </w:r>
            <w:r w:rsidR="00835D04">
              <w:rPr>
                <w:rFonts w:ascii="Gill Sans MT" w:hAnsi="Gill Sans MT" w:cs="Arial"/>
                <w:snapToGrid/>
                <w:lang w:eastAsia="en-GB" w:bidi="ar-SA"/>
              </w:rPr>
              <w:t xml:space="preserve"> to receive pupil premium. Five</w:t>
            </w:r>
            <w:bookmarkStart w:id="0" w:name="_GoBack"/>
            <w:bookmarkEnd w:id="0"/>
            <w:r w:rsidRPr="0013313E">
              <w:rPr>
                <w:rFonts w:ascii="Gill Sans MT" w:hAnsi="Gill Sans MT" w:cs="Arial"/>
                <w:snapToGrid/>
                <w:lang w:eastAsia="en-GB" w:bidi="ar-SA"/>
              </w:rPr>
              <w:t xml:space="preserve"> children have statements of educational needs. Overall attendance is above the national average. </w:t>
            </w:r>
          </w:p>
        </w:tc>
      </w:tr>
      <w:tr w:rsidR="00406A4E" w:rsidRPr="004D37F1" w:rsidTr="00AE7238">
        <w:trPr>
          <w:trHeight w:val="1186"/>
        </w:trPr>
        <w:tc>
          <w:tcPr>
            <w:tcW w:w="9497" w:type="dxa"/>
          </w:tcPr>
          <w:p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w:t>
            </w:r>
            <w:r w:rsidR="00417AE8">
              <w:rPr>
                <w:rFonts w:ascii="Gill Sans MT" w:hAnsi="Gill Sans MT" w:cs="Arial"/>
                <w:b/>
                <w:snapToGrid/>
                <w:lang w:bidi="ar-SA"/>
              </w:rPr>
              <w:t>nctiveness and effect</w:t>
            </w:r>
            <w:r w:rsidR="00935242">
              <w:rPr>
                <w:rFonts w:ascii="Gill Sans MT" w:hAnsi="Gill Sans MT" w:cs="Arial"/>
                <w:b/>
                <w:snapToGrid/>
                <w:lang w:bidi="ar-SA"/>
              </w:rPr>
              <w:t xml:space="preserve">iveness of St Michael’s </w:t>
            </w:r>
            <w:r w:rsidRPr="004D37F1">
              <w:rPr>
                <w:rFonts w:ascii="Gill Sans MT" w:hAnsi="Gill Sans MT" w:cs="Arial"/>
                <w:b/>
                <w:snapToGrid/>
                <w:lang w:bidi="ar-SA"/>
              </w:rPr>
              <w:t>as a Church of Engl</w:t>
            </w:r>
            <w:r w:rsidR="00841D23">
              <w:rPr>
                <w:rFonts w:ascii="Gill Sans MT" w:hAnsi="Gill Sans MT" w:cs="Arial"/>
                <w:b/>
                <w:snapToGrid/>
                <w:lang w:bidi="ar-SA"/>
              </w:rPr>
              <w:t>and school are</w:t>
            </w:r>
            <w:r w:rsidR="00417AE8">
              <w:rPr>
                <w:rFonts w:ascii="Gill Sans MT" w:hAnsi="Gill Sans MT" w:cs="Arial"/>
                <w:b/>
                <w:snapToGrid/>
                <w:lang w:bidi="ar-SA"/>
              </w:rPr>
              <w:t xml:space="preserve"> good</w:t>
            </w:r>
          </w:p>
          <w:p w:rsidR="00E927E4" w:rsidRDefault="00FC18E4" w:rsidP="0003031B">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Chr</w:t>
            </w:r>
            <w:r w:rsidR="005C2190">
              <w:rPr>
                <w:rFonts w:ascii="Gill Sans MT" w:hAnsi="Gill Sans MT"/>
                <w:lang w:bidi="ar-SA"/>
              </w:rPr>
              <w:t>istian values make an</w:t>
            </w:r>
            <w:r>
              <w:rPr>
                <w:rFonts w:ascii="Gill Sans MT" w:hAnsi="Gill Sans MT"/>
                <w:lang w:bidi="ar-SA"/>
              </w:rPr>
              <w:t xml:space="preserve"> impact on the </w:t>
            </w:r>
            <w:r w:rsidR="00374C23">
              <w:rPr>
                <w:rFonts w:ascii="Gill Sans MT" w:hAnsi="Gill Sans MT"/>
                <w:lang w:bidi="ar-SA"/>
              </w:rPr>
              <w:t>excellent</w:t>
            </w:r>
            <w:r w:rsidR="00CF64FE">
              <w:rPr>
                <w:rFonts w:ascii="Gill Sans MT" w:hAnsi="Gill Sans MT"/>
                <w:lang w:bidi="ar-SA"/>
              </w:rPr>
              <w:t xml:space="preserve"> </w:t>
            </w:r>
            <w:r w:rsidR="005C2190">
              <w:rPr>
                <w:rFonts w:ascii="Gill Sans MT" w:hAnsi="Gill Sans MT"/>
                <w:lang w:bidi="ar-SA"/>
              </w:rPr>
              <w:t xml:space="preserve">relationships </w:t>
            </w:r>
            <w:r w:rsidR="00374C23">
              <w:rPr>
                <w:rFonts w:ascii="Gill Sans MT" w:hAnsi="Gill Sans MT"/>
                <w:lang w:bidi="ar-SA"/>
              </w:rPr>
              <w:t xml:space="preserve">that run </w:t>
            </w:r>
            <w:r w:rsidR="005C2190">
              <w:rPr>
                <w:rFonts w:ascii="Gill Sans MT" w:hAnsi="Gill Sans MT"/>
                <w:lang w:bidi="ar-SA"/>
              </w:rPr>
              <w:t>througho</w:t>
            </w:r>
            <w:r>
              <w:rPr>
                <w:rFonts w:ascii="Gill Sans MT" w:hAnsi="Gill Sans MT"/>
                <w:lang w:bidi="ar-SA"/>
              </w:rPr>
              <w:t>ut the school community.</w:t>
            </w:r>
          </w:p>
          <w:p w:rsidR="00FC18E4" w:rsidRDefault="00374C23" w:rsidP="0003031B">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The high quality</w:t>
            </w:r>
            <w:r w:rsidR="00FC18E4">
              <w:rPr>
                <w:rFonts w:ascii="Gill Sans MT" w:hAnsi="Gill Sans MT"/>
                <w:lang w:bidi="ar-SA"/>
              </w:rPr>
              <w:t xml:space="preserve"> of religious education (RE) provides opportunities for children </w:t>
            </w:r>
            <w:r w:rsidR="00B03A35">
              <w:rPr>
                <w:rFonts w:ascii="Gill Sans MT" w:hAnsi="Gill Sans MT"/>
                <w:lang w:bidi="ar-SA"/>
              </w:rPr>
              <w:t xml:space="preserve">to </w:t>
            </w:r>
            <w:r w:rsidR="00FC18E4">
              <w:rPr>
                <w:rFonts w:ascii="Gill Sans MT" w:hAnsi="Gill Sans MT"/>
                <w:lang w:bidi="ar-SA"/>
              </w:rPr>
              <w:t>explore their understanding of faith and belief.</w:t>
            </w:r>
          </w:p>
          <w:p w:rsidR="00FC18E4" w:rsidRDefault="00FC18E4" w:rsidP="0003031B">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The headteacher, supported by other leaders and managers, ensures that the school’s Christian</w:t>
            </w:r>
            <w:r w:rsidR="006F6BD2">
              <w:rPr>
                <w:rFonts w:ascii="Gill Sans MT" w:hAnsi="Gill Sans MT"/>
                <w:lang w:bidi="ar-SA"/>
              </w:rPr>
              <w:t xml:space="preserve"> ethos continually grows in its</w:t>
            </w:r>
            <w:r>
              <w:rPr>
                <w:rFonts w:ascii="Gill Sans MT" w:hAnsi="Gill Sans MT"/>
                <w:lang w:bidi="ar-SA"/>
              </w:rPr>
              <w:t xml:space="preserve"> meaning and purpose for children and adults in the school community.</w:t>
            </w:r>
          </w:p>
          <w:p w:rsidR="00FC18E4" w:rsidRPr="0003031B" w:rsidRDefault="00FC18E4" w:rsidP="00FC18E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lang w:bidi="ar-SA"/>
              </w:rPr>
            </w:pPr>
          </w:p>
        </w:tc>
      </w:tr>
      <w:tr w:rsidR="00406A4E" w:rsidRPr="004D37F1" w:rsidTr="002123C7">
        <w:tc>
          <w:tcPr>
            <w:tcW w:w="9497" w:type="dxa"/>
          </w:tcPr>
          <w:p w:rsidR="008C354B" w:rsidRDefault="002123C7" w:rsidP="00AA5CE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E927E4" w:rsidRDefault="00FC18E4"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Involve children to a greater extent in leading acts of worship so that they have more opportunities to direct how themes are explored.</w:t>
            </w:r>
          </w:p>
          <w:p w:rsidR="00FC18E4" w:rsidRDefault="00FC18E4"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Develop the children’s appreciation of how prayers support people in their lives.</w:t>
            </w:r>
          </w:p>
          <w:p w:rsidR="00FC18E4" w:rsidRPr="0098789D" w:rsidRDefault="00FC18E4"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Improve the role of foundation governors in effectively monitoring and evaluating the impact of the Christian ethos so that a more informed view identifies areas for improvement.</w:t>
            </w:r>
          </w:p>
        </w:tc>
      </w:tr>
      <w:tr w:rsidR="00406A4E" w:rsidRPr="0095222D" w:rsidTr="002123C7">
        <w:tc>
          <w:tcPr>
            <w:tcW w:w="9497" w:type="dxa"/>
          </w:tcPr>
          <w:p w:rsidR="00E80805" w:rsidRDefault="00C1437D" w:rsidP="007D274F">
            <w:pPr>
              <w:spacing w:before="120" w:after="120"/>
              <w:jc w:val="center"/>
              <w:rPr>
                <w:rStyle w:val="Emphasis"/>
                <w:rFonts w:ascii="Gill Sans MT" w:hAnsi="Gill Sans MT"/>
                <w:b/>
                <w:i w:val="0"/>
              </w:rPr>
            </w:pPr>
            <w:r w:rsidRPr="004C6911">
              <w:rPr>
                <w:rStyle w:val="Emphasis"/>
                <w:rFonts w:ascii="Gill Sans MT" w:hAnsi="Gill Sans MT"/>
                <w:b/>
                <w:i w:val="0"/>
              </w:rPr>
              <w:lastRenderedPageBreak/>
              <w:t>The school, through its dist</w:t>
            </w:r>
            <w:r w:rsidR="00443449" w:rsidRPr="004C6911">
              <w:rPr>
                <w:rStyle w:val="Emphasis"/>
                <w:rFonts w:ascii="Gill Sans MT" w:hAnsi="Gill Sans MT"/>
                <w:b/>
                <w:i w:val="0"/>
              </w:rPr>
              <w:t>inctive Chr</w:t>
            </w:r>
            <w:r w:rsidR="004C6911">
              <w:rPr>
                <w:rStyle w:val="Emphasis"/>
                <w:rFonts w:ascii="Gill Sans MT" w:hAnsi="Gill Sans MT"/>
                <w:b/>
                <w:i w:val="0"/>
              </w:rPr>
              <w:t>i</w:t>
            </w:r>
            <w:r w:rsidR="00417AE8">
              <w:rPr>
                <w:rStyle w:val="Emphasis"/>
                <w:rFonts w:ascii="Gill Sans MT" w:hAnsi="Gill Sans MT"/>
                <w:b/>
                <w:i w:val="0"/>
              </w:rPr>
              <w:t>stian character, is good</w:t>
            </w:r>
            <w:r w:rsidR="00BE32F3" w:rsidRPr="004C6911">
              <w:rPr>
                <w:rStyle w:val="Emphasis"/>
                <w:rFonts w:ascii="Gill Sans MT" w:hAnsi="Gill Sans MT"/>
                <w:b/>
                <w:i w:val="0"/>
              </w:rPr>
              <w:t xml:space="preserve"> </w:t>
            </w:r>
            <w:r w:rsidRPr="004C6911">
              <w:rPr>
                <w:rStyle w:val="Emphasis"/>
                <w:rFonts w:ascii="Gill Sans MT" w:hAnsi="Gill Sans MT"/>
                <w:b/>
                <w:i w:val="0"/>
              </w:rPr>
              <w:t>at meeting</w:t>
            </w:r>
            <w:r w:rsidR="00240735" w:rsidRPr="004C6911">
              <w:rPr>
                <w:rStyle w:val="Emphasis"/>
                <w:rFonts w:ascii="Gill Sans MT" w:hAnsi="Gill Sans MT"/>
                <w:b/>
                <w:i w:val="0"/>
              </w:rPr>
              <w:t xml:space="preserve"> the needs of all learners</w:t>
            </w:r>
            <w:r w:rsidRPr="004C6911">
              <w:rPr>
                <w:rStyle w:val="Emphasis"/>
                <w:rFonts w:ascii="Gill Sans MT" w:hAnsi="Gill Sans MT"/>
                <w:b/>
                <w:i w:val="0"/>
              </w:rPr>
              <w:t xml:space="preserve"> </w:t>
            </w:r>
          </w:p>
          <w:p w:rsidR="0028622B" w:rsidRPr="0028622B" w:rsidRDefault="00447E1E" w:rsidP="0028622B">
            <w:pPr>
              <w:spacing w:before="120" w:after="120"/>
              <w:rPr>
                <w:rStyle w:val="Emphasis"/>
                <w:rFonts w:ascii="Gill Sans MT" w:hAnsi="Gill Sans MT"/>
                <w:i w:val="0"/>
              </w:rPr>
            </w:pPr>
            <w:r>
              <w:rPr>
                <w:rStyle w:val="Emphasis"/>
                <w:rFonts w:ascii="Gill Sans MT" w:hAnsi="Gill Sans MT"/>
                <w:i w:val="0"/>
              </w:rPr>
              <w:t>In September 2015 the school reinvigorated the place that e</w:t>
            </w:r>
            <w:r w:rsidR="00A369D3">
              <w:rPr>
                <w:rStyle w:val="Emphasis"/>
                <w:rFonts w:ascii="Gill Sans MT" w:hAnsi="Gill Sans MT"/>
                <w:i w:val="0"/>
              </w:rPr>
              <w:t>xplicit Christian values have in the life of the school. Christian v</w:t>
            </w:r>
            <w:r>
              <w:rPr>
                <w:rStyle w:val="Emphasis"/>
                <w:rFonts w:ascii="Gill Sans MT" w:hAnsi="Gill Sans MT"/>
                <w:i w:val="0"/>
              </w:rPr>
              <w:t>alues have been a strength of the school for a number of years but the values day</w:t>
            </w:r>
            <w:r w:rsidR="0053541C">
              <w:rPr>
                <w:rStyle w:val="Emphasis"/>
                <w:rFonts w:ascii="Gill Sans MT" w:hAnsi="Gill Sans MT"/>
                <w:i w:val="0"/>
              </w:rPr>
              <w:t>,</w:t>
            </w:r>
            <w:r>
              <w:rPr>
                <w:rStyle w:val="Emphasis"/>
                <w:rFonts w:ascii="Gill Sans MT" w:hAnsi="Gill Sans MT"/>
                <w:i w:val="0"/>
              </w:rPr>
              <w:t xml:space="preserve"> held at the start of the school year</w:t>
            </w:r>
            <w:r w:rsidR="0053541C">
              <w:rPr>
                <w:rStyle w:val="Emphasis"/>
                <w:rFonts w:ascii="Gill Sans MT" w:hAnsi="Gill Sans MT"/>
                <w:i w:val="0"/>
              </w:rPr>
              <w:t>,</w:t>
            </w:r>
            <w:r>
              <w:rPr>
                <w:rStyle w:val="Emphasis"/>
                <w:rFonts w:ascii="Gill Sans MT" w:hAnsi="Gill Sans MT"/>
                <w:i w:val="0"/>
              </w:rPr>
              <w:t xml:space="preserve"> is helping to raise their profile and </w:t>
            </w:r>
            <w:r w:rsidR="001A624F">
              <w:rPr>
                <w:rStyle w:val="Emphasis"/>
                <w:rFonts w:ascii="Gill Sans MT" w:hAnsi="Gill Sans MT"/>
                <w:i w:val="0"/>
              </w:rPr>
              <w:t xml:space="preserve">for them </w:t>
            </w:r>
            <w:r w:rsidR="0053541C">
              <w:rPr>
                <w:rStyle w:val="Emphasis"/>
                <w:rFonts w:ascii="Gill Sans MT" w:hAnsi="Gill Sans MT"/>
                <w:i w:val="0"/>
              </w:rPr>
              <w:t xml:space="preserve">to </w:t>
            </w:r>
            <w:r>
              <w:rPr>
                <w:rStyle w:val="Emphasis"/>
                <w:rFonts w:ascii="Gill Sans MT" w:hAnsi="Gill Sans MT"/>
                <w:i w:val="0"/>
              </w:rPr>
              <w:t>play an increasingly important part in the children’s understanding of what it means to part of a church school.</w:t>
            </w:r>
            <w:r w:rsidR="008B58AF">
              <w:rPr>
                <w:rStyle w:val="Emphasis"/>
                <w:rFonts w:ascii="Gill Sans MT" w:hAnsi="Gill Sans MT"/>
                <w:i w:val="0"/>
              </w:rPr>
              <w:t xml:space="preserve"> </w:t>
            </w:r>
            <w:r w:rsidR="0053541C">
              <w:rPr>
                <w:rStyle w:val="Emphasis"/>
                <w:rFonts w:ascii="Gill Sans MT" w:hAnsi="Gill Sans MT"/>
                <w:i w:val="0"/>
              </w:rPr>
              <w:t xml:space="preserve">An important aspect of this strengthening of the ethos is a more ‘joined up’ approach to how values link to the collective worship programme and the wider life of the school. Twelve values have been chosen by the school community and the school is in the process of delivering them </w:t>
            </w:r>
            <w:r w:rsidR="007F6C0C">
              <w:rPr>
                <w:rStyle w:val="Emphasis"/>
                <w:rFonts w:ascii="Gill Sans MT" w:hAnsi="Gill Sans MT"/>
                <w:i w:val="0"/>
              </w:rPr>
              <w:t>in greater depth over a two year cycle.</w:t>
            </w:r>
            <w:r w:rsidR="008433E7">
              <w:rPr>
                <w:rStyle w:val="Emphasis"/>
                <w:rFonts w:ascii="Gill Sans MT" w:hAnsi="Gill Sans MT"/>
                <w:i w:val="0"/>
              </w:rPr>
              <w:t xml:space="preserve"> Children have a good understanding of values and articulate their meaning with clarity. For example, they explain that they need to respect other people, all creatures and the world they live in. They give examples of how they have lived out these values and know that, as a church school, respect has a Christian interpretation as a value because God created the world and all the living things in it. Older children find it more difficult to articulate the difference a </w:t>
            </w:r>
            <w:r w:rsidR="00A369D3">
              <w:rPr>
                <w:rStyle w:val="Emphasis"/>
                <w:rFonts w:ascii="Gill Sans MT" w:hAnsi="Gill Sans MT"/>
                <w:i w:val="0"/>
              </w:rPr>
              <w:t xml:space="preserve">Christian </w:t>
            </w:r>
            <w:r w:rsidR="008433E7">
              <w:rPr>
                <w:rStyle w:val="Emphasis"/>
                <w:rFonts w:ascii="Gill Sans MT" w:hAnsi="Gill Sans MT"/>
                <w:i w:val="0"/>
              </w:rPr>
              <w:t xml:space="preserve">value such as respect makes to them </w:t>
            </w:r>
            <w:r w:rsidR="001C2F0F">
              <w:rPr>
                <w:rStyle w:val="Emphasis"/>
                <w:rFonts w:ascii="Gill Sans MT" w:hAnsi="Gill Sans MT"/>
                <w:i w:val="0"/>
              </w:rPr>
              <w:t>personally</w:t>
            </w:r>
            <w:r w:rsidR="008433E7">
              <w:rPr>
                <w:rStyle w:val="Emphasis"/>
                <w:rFonts w:ascii="Gill Sans MT" w:hAnsi="Gill Sans MT"/>
                <w:i w:val="0"/>
              </w:rPr>
              <w:t>.</w:t>
            </w:r>
            <w:r w:rsidR="00021D49">
              <w:rPr>
                <w:rStyle w:val="Emphasis"/>
                <w:rFonts w:ascii="Gill Sans MT" w:hAnsi="Gill Sans MT"/>
                <w:i w:val="0"/>
              </w:rPr>
              <w:t xml:space="preserve"> </w:t>
            </w:r>
            <w:r w:rsidR="00586E20">
              <w:rPr>
                <w:rStyle w:val="Emphasis"/>
                <w:rFonts w:ascii="Gill Sans MT" w:hAnsi="Gill Sans MT"/>
                <w:i w:val="0"/>
              </w:rPr>
              <w:t xml:space="preserve">Relationships in the school are excellent. Children treat each other with kindness and generosity. They behave very well and have a secure moral understanding of right from wrong and the need to be fair. They are comfortable to express their views </w:t>
            </w:r>
            <w:r w:rsidR="00432FC3">
              <w:rPr>
                <w:rStyle w:val="Emphasis"/>
                <w:rFonts w:ascii="Gill Sans MT" w:hAnsi="Gill Sans MT"/>
                <w:i w:val="0"/>
              </w:rPr>
              <w:t xml:space="preserve">on matters of faith and belief </w:t>
            </w:r>
            <w:r w:rsidR="00586E20">
              <w:rPr>
                <w:rStyle w:val="Emphasis"/>
                <w:rFonts w:ascii="Gill Sans MT" w:hAnsi="Gill Sans MT"/>
                <w:i w:val="0"/>
              </w:rPr>
              <w:t xml:space="preserve">openly in an environment in which they know that they will be listened to. Teachers are excellent role models for children and display patience and a genuine concern for the children’s wellbeing. There are good opportunities for children to develop their personal spirituality.  The use of reflective journals is well established </w:t>
            </w:r>
            <w:r w:rsidR="003E0C2B">
              <w:rPr>
                <w:rStyle w:val="Emphasis"/>
                <w:rFonts w:ascii="Gill Sans MT" w:hAnsi="Gill Sans MT"/>
                <w:i w:val="0"/>
              </w:rPr>
              <w:t>a</w:t>
            </w:r>
            <w:r w:rsidR="00586E20">
              <w:rPr>
                <w:rStyle w:val="Emphasis"/>
                <w:rFonts w:ascii="Gill Sans MT" w:hAnsi="Gill Sans MT"/>
                <w:i w:val="0"/>
              </w:rPr>
              <w:t>nd used by children to think about questions that have arisen from their ‘Open the Book’ acts of worship. At the moment there are fewer opportunities for children to think of their own questions and the time to explore them.</w:t>
            </w:r>
            <w:r w:rsidR="003E0C2B">
              <w:rPr>
                <w:rStyle w:val="Emphasis"/>
                <w:rFonts w:ascii="Gill Sans MT" w:hAnsi="Gill Sans MT"/>
                <w:i w:val="0"/>
              </w:rPr>
              <w:t xml:space="preserve"> </w:t>
            </w:r>
            <w:r w:rsidR="00B9429F">
              <w:rPr>
                <w:rStyle w:val="Emphasis"/>
                <w:rFonts w:ascii="Gill Sans MT" w:hAnsi="Gill Sans MT"/>
                <w:i w:val="0"/>
              </w:rPr>
              <w:t xml:space="preserve">Children have a growing awareness of the diversity of Christian worship around the world and that modern Britain is a culturally diverse country. </w:t>
            </w:r>
            <w:r w:rsidR="00B02BDB">
              <w:rPr>
                <w:rStyle w:val="Emphasis"/>
                <w:rFonts w:ascii="Gill Sans MT" w:hAnsi="Gill Sans MT"/>
                <w:i w:val="0"/>
              </w:rPr>
              <w:t xml:space="preserve">Religious education makes a valuable contribution to the children’s </w:t>
            </w:r>
            <w:r w:rsidR="00E22118">
              <w:rPr>
                <w:rStyle w:val="Emphasis"/>
                <w:rFonts w:ascii="Gill Sans MT" w:hAnsi="Gill Sans MT"/>
                <w:i w:val="0"/>
              </w:rPr>
              <w:t>understanding of world faiths in</w:t>
            </w:r>
            <w:r w:rsidR="00B02BDB">
              <w:rPr>
                <w:rStyle w:val="Emphasis"/>
                <w:rFonts w:ascii="Gill Sans MT" w:hAnsi="Gill Sans MT"/>
                <w:i w:val="0"/>
              </w:rPr>
              <w:t xml:space="preserve"> which they take a keen interest.</w:t>
            </w:r>
          </w:p>
        </w:tc>
      </w:tr>
      <w:tr w:rsidR="00406A4E" w:rsidRPr="00406A4E" w:rsidTr="002123C7">
        <w:tc>
          <w:tcPr>
            <w:tcW w:w="9497" w:type="dxa"/>
          </w:tcPr>
          <w:p w:rsidR="00E35BD6" w:rsidRDefault="00C1437D" w:rsidP="000165BB">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935242">
              <w:rPr>
                <w:rFonts w:ascii="Gill Sans MT" w:hAnsi="Gill Sans MT" w:cs="Arial"/>
                <w:b/>
                <w:bCs/>
              </w:rPr>
              <w:t>good</w:t>
            </w:r>
          </w:p>
          <w:p w:rsidR="000165BB" w:rsidRPr="000165BB" w:rsidRDefault="005728ED" w:rsidP="00C4296B">
            <w:pPr>
              <w:spacing w:before="120" w:after="120"/>
              <w:rPr>
                <w:rFonts w:ascii="Gill Sans MT" w:hAnsi="Gill Sans MT" w:cs="Arial"/>
                <w:bCs/>
              </w:rPr>
            </w:pPr>
            <w:r>
              <w:rPr>
                <w:rFonts w:ascii="Gill Sans MT" w:hAnsi="Gill Sans MT" w:cs="Arial"/>
                <w:bCs/>
              </w:rPr>
              <w:t>The impact of collective worship has improved since the previous inspection because there is a clearer emphasis on exploring Christian values in greater depth. Following the values day in September 20</w:t>
            </w:r>
            <w:r w:rsidR="00415D50">
              <w:rPr>
                <w:rFonts w:ascii="Gill Sans MT" w:hAnsi="Gill Sans MT" w:cs="Arial"/>
                <w:bCs/>
              </w:rPr>
              <w:t>15, worship has been</w:t>
            </w:r>
            <w:r w:rsidR="001A624F">
              <w:rPr>
                <w:rFonts w:ascii="Gill Sans MT" w:hAnsi="Gill Sans MT" w:cs="Arial"/>
                <w:bCs/>
              </w:rPr>
              <w:t xml:space="preserve"> planned so that one of twelve core values is</w:t>
            </w:r>
            <w:r>
              <w:rPr>
                <w:rFonts w:ascii="Gill Sans MT" w:hAnsi="Gill Sans MT" w:cs="Arial"/>
                <w:bCs/>
              </w:rPr>
              <w:t xml:space="preserve"> explored over a six week programme.</w:t>
            </w:r>
            <w:r w:rsidR="00A369D3">
              <w:rPr>
                <w:rFonts w:ascii="Gill Sans MT" w:hAnsi="Gill Sans MT" w:cs="Arial"/>
                <w:bCs/>
              </w:rPr>
              <w:t xml:space="preserve"> This has given</w:t>
            </w:r>
            <w:r w:rsidR="00415D50">
              <w:rPr>
                <w:rFonts w:ascii="Gill Sans MT" w:hAnsi="Gill Sans MT" w:cs="Arial"/>
                <w:bCs/>
              </w:rPr>
              <w:t xml:space="preserve"> greater continuity in the delivery of worship messages as the ‘Open the Book’ team and clergy le</w:t>
            </w:r>
            <w:r w:rsidR="00A369D3">
              <w:rPr>
                <w:rFonts w:ascii="Gill Sans MT" w:hAnsi="Gill Sans MT" w:cs="Arial"/>
                <w:bCs/>
              </w:rPr>
              <w:t>ad worship now</w:t>
            </w:r>
            <w:r w:rsidR="00415D50">
              <w:rPr>
                <w:rFonts w:ascii="Gill Sans MT" w:hAnsi="Gill Sans MT" w:cs="Arial"/>
                <w:bCs/>
              </w:rPr>
              <w:t xml:space="preserve"> follow the current value. Indeed, the question that children explore in their reflective journals derives from the ‘Open the Book’ worsh</w:t>
            </w:r>
            <w:r w:rsidR="001A624F">
              <w:rPr>
                <w:rFonts w:ascii="Gill Sans MT" w:hAnsi="Gill Sans MT" w:cs="Arial"/>
                <w:bCs/>
              </w:rPr>
              <w:t>ip. A</w:t>
            </w:r>
            <w:r w:rsidR="00415D50">
              <w:rPr>
                <w:rFonts w:ascii="Gill Sans MT" w:hAnsi="Gill Sans MT" w:cs="Arial"/>
                <w:bCs/>
              </w:rPr>
              <w:t>s yet, children have not been asked regularly how they would like to explore their understanding of the messages they hear in worship.</w:t>
            </w:r>
            <w:r w:rsidR="00F05726">
              <w:rPr>
                <w:rFonts w:ascii="Gill Sans MT" w:hAnsi="Gill Sans MT" w:cs="Arial"/>
                <w:bCs/>
              </w:rPr>
              <w:t xml:space="preserve"> </w:t>
            </w:r>
            <w:r w:rsidR="003533E5">
              <w:rPr>
                <w:rFonts w:ascii="Gill Sans MT" w:hAnsi="Gill Sans MT" w:cs="Arial"/>
                <w:bCs/>
              </w:rPr>
              <w:t>Children have a good understanding</w:t>
            </w:r>
            <w:r w:rsidR="009D0CA3">
              <w:rPr>
                <w:rFonts w:ascii="Gill Sans MT" w:hAnsi="Gill Sans MT" w:cs="Arial"/>
                <w:bCs/>
              </w:rPr>
              <w:t xml:space="preserve"> that worship in school, and in the local church, is one of the main ways through which the school expresses its</w:t>
            </w:r>
            <w:r w:rsidR="003533E5">
              <w:rPr>
                <w:rFonts w:ascii="Gill Sans MT" w:hAnsi="Gill Sans MT" w:cs="Arial"/>
                <w:bCs/>
              </w:rPr>
              <w:t xml:space="preserve"> church school ethos. For example, they explain</w:t>
            </w:r>
            <w:r w:rsidR="009D0CA3">
              <w:rPr>
                <w:rFonts w:ascii="Gill Sans MT" w:hAnsi="Gill Sans MT" w:cs="Arial"/>
                <w:bCs/>
              </w:rPr>
              <w:t xml:space="preserve"> that prayer, Bible teaching, songs and the use of candles and other symbols are all part of being a church school. They have a good awareness of the different elements of worship and its purpose.</w:t>
            </w:r>
            <w:r w:rsidR="00DA4DA2">
              <w:rPr>
                <w:rFonts w:ascii="Gill Sans MT" w:hAnsi="Gill Sans MT" w:cs="Arial"/>
                <w:bCs/>
              </w:rPr>
              <w:t xml:space="preserve"> Worship, with all these elements, is a spec</w:t>
            </w:r>
            <w:r w:rsidR="009C5255">
              <w:rPr>
                <w:rFonts w:ascii="Gill Sans MT" w:hAnsi="Gill Sans MT" w:cs="Arial"/>
                <w:bCs/>
              </w:rPr>
              <w:t>ial time in the school day and children</w:t>
            </w:r>
            <w:r w:rsidR="00DA4DA2">
              <w:rPr>
                <w:rFonts w:ascii="Gill Sans MT" w:hAnsi="Gill Sans MT" w:cs="Arial"/>
                <w:bCs/>
              </w:rPr>
              <w:t xml:space="preserve"> have positive attitudes towa</w:t>
            </w:r>
            <w:r w:rsidR="009C5255">
              <w:rPr>
                <w:rFonts w:ascii="Gill Sans MT" w:hAnsi="Gill Sans MT" w:cs="Arial"/>
                <w:bCs/>
              </w:rPr>
              <w:t>rds collective worship. They</w:t>
            </w:r>
            <w:r w:rsidR="00DA4DA2">
              <w:rPr>
                <w:rFonts w:ascii="Gill Sans MT" w:hAnsi="Gill Sans MT" w:cs="Arial"/>
                <w:bCs/>
              </w:rPr>
              <w:t xml:space="preserve"> respond well when asked a question or given time to talk with a partner. They show an appropriate reverence to prayer and are attentive. </w:t>
            </w:r>
            <w:r w:rsidR="00252DAB">
              <w:rPr>
                <w:rFonts w:ascii="Gill Sans MT" w:hAnsi="Gill Sans MT" w:cs="Arial"/>
                <w:bCs/>
              </w:rPr>
              <w:t xml:space="preserve">Following a recent act of worship about the nature of the Trinity, children are developing their own thoughts about what it means to them. For example, older children refer to the Holy Spirit </w:t>
            </w:r>
            <w:r w:rsidR="001A624F">
              <w:rPr>
                <w:rFonts w:ascii="Gill Sans MT" w:hAnsi="Gill Sans MT" w:cs="Arial"/>
                <w:bCs/>
              </w:rPr>
              <w:t>‘</w:t>
            </w:r>
            <w:r w:rsidR="00252DAB">
              <w:rPr>
                <w:rFonts w:ascii="Gill Sans MT" w:hAnsi="Gill Sans MT" w:cs="Arial"/>
                <w:bCs/>
              </w:rPr>
              <w:t>looking over us</w:t>
            </w:r>
            <w:r w:rsidR="001A624F">
              <w:rPr>
                <w:rFonts w:ascii="Gill Sans MT" w:hAnsi="Gill Sans MT" w:cs="Arial"/>
                <w:bCs/>
              </w:rPr>
              <w:t>’</w:t>
            </w:r>
            <w:r w:rsidR="00252DAB">
              <w:rPr>
                <w:rFonts w:ascii="Gill Sans MT" w:hAnsi="Gill Sans MT" w:cs="Arial"/>
                <w:bCs/>
              </w:rPr>
              <w:t xml:space="preserve"> and </w:t>
            </w:r>
            <w:r w:rsidR="001A624F">
              <w:rPr>
                <w:rFonts w:ascii="Gill Sans MT" w:hAnsi="Gill Sans MT" w:cs="Arial"/>
                <w:bCs/>
              </w:rPr>
              <w:t>‘</w:t>
            </w:r>
            <w:r w:rsidR="00252DAB">
              <w:rPr>
                <w:rFonts w:ascii="Gill Sans MT" w:hAnsi="Gill Sans MT" w:cs="Arial"/>
                <w:bCs/>
              </w:rPr>
              <w:t>giving us courage to support other people in need</w:t>
            </w:r>
            <w:r w:rsidR="001A624F">
              <w:rPr>
                <w:rFonts w:ascii="Gill Sans MT" w:hAnsi="Gill Sans MT" w:cs="Arial"/>
                <w:bCs/>
              </w:rPr>
              <w:t>’</w:t>
            </w:r>
            <w:r w:rsidR="00252DAB">
              <w:rPr>
                <w:rFonts w:ascii="Gill Sans MT" w:hAnsi="Gill Sans MT" w:cs="Arial"/>
                <w:bCs/>
              </w:rPr>
              <w:t xml:space="preserve">. </w:t>
            </w:r>
            <w:r w:rsidR="009C5255">
              <w:rPr>
                <w:rFonts w:ascii="Gill Sans MT" w:hAnsi="Gill Sans MT" w:cs="Arial"/>
                <w:bCs/>
              </w:rPr>
              <w:t>Younger children explain</w:t>
            </w:r>
            <w:r w:rsidR="00252DAB">
              <w:rPr>
                <w:rFonts w:ascii="Gill Sans MT" w:hAnsi="Gill Sans MT" w:cs="Arial"/>
                <w:bCs/>
              </w:rPr>
              <w:t xml:space="preserve"> that the Holy Spirit gives </w:t>
            </w:r>
            <w:r w:rsidR="001A624F">
              <w:rPr>
                <w:rFonts w:ascii="Gill Sans MT" w:hAnsi="Gill Sans MT" w:cs="Arial"/>
                <w:bCs/>
              </w:rPr>
              <w:t>‘</w:t>
            </w:r>
            <w:r w:rsidR="00252DAB">
              <w:rPr>
                <w:rFonts w:ascii="Gill Sans MT" w:hAnsi="Gill Sans MT" w:cs="Arial"/>
                <w:bCs/>
              </w:rPr>
              <w:t>us a fresh start</w:t>
            </w:r>
            <w:r w:rsidR="001A624F">
              <w:rPr>
                <w:rFonts w:ascii="Gill Sans MT" w:hAnsi="Gill Sans MT" w:cs="Arial"/>
                <w:bCs/>
              </w:rPr>
              <w:t>’</w:t>
            </w:r>
            <w:r w:rsidR="009C5255">
              <w:rPr>
                <w:rFonts w:ascii="Gill Sans MT" w:hAnsi="Gill Sans MT" w:cs="Arial"/>
                <w:bCs/>
              </w:rPr>
              <w:t>. They explain that if</w:t>
            </w:r>
            <w:r w:rsidR="00252DAB">
              <w:rPr>
                <w:rFonts w:ascii="Gill Sans MT" w:hAnsi="Gill Sans MT" w:cs="Arial"/>
                <w:bCs/>
              </w:rPr>
              <w:t xml:space="preserve"> you say sorry, ‘and mean </w:t>
            </w:r>
            <w:proofErr w:type="gramStart"/>
            <w:r w:rsidR="00252DAB">
              <w:rPr>
                <w:rFonts w:ascii="Gill Sans MT" w:hAnsi="Gill Sans MT" w:cs="Arial"/>
                <w:bCs/>
              </w:rPr>
              <w:t>it’</w:t>
            </w:r>
            <w:r w:rsidR="009C5255">
              <w:rPr>
                <w:rFonts w:ascii="Gill Sans MT" w:hAnsi="Gill Sans MT" w:cs="Arial"/>
                <w:bCs/>
              </w:rPr>
              <w:t>,</w:t>
            </w:r>
            <w:proofErr w:type="gramEnd"/>
            <w:r w:rsidR="009C5255">
              <w:rPr>
                <w:rFonts w:ascii="Gill Sans MT" w:hAnsi="Gill Sans MT" w:cs="Arial"/>
                <w:bCs/>
              </w:rPr>
              <w:t xml:space="preserve"> the Holy Spirit will give you</w:t>
            </w:r>
            <w:r w:rsidR="00252DAB">
              <w:rPr>
                <w:rFonts w:ascii="Gill Sans MT" w:hAnsi="Gill Sans MT" w:cs="Arial"/>
                <w:bCs/>
              </w:rPr>
              <w:t xml:space="preserve"> another chance. </w:t>
            </w:r>
            <w:r w:rsidR="00F953AE">
              <w:rPr>
                <w:rFonts w:ascii="Gill Sans MT" w:hAnsi="Gill Sans MT" w:cs="Arial"/>
                <w:bCs/>
              </w:rPr>
              <w:t>Children are developing their understanding of prayer. Younger ones explain that prayers can be used to say thank you for the go</w:t>
            </w:r>
            <w:r w:rsidR="009C5255">
              <w:rPr>
                <w:rFonts w:ascii="Gill Sans MT" w:hAnsi="Gill Sans MT" w:cs="Arial"/>
                <w:bCs/>
              </w:rPr>
              <w:t>od things in the world but find</w:t>
            </w:r>
            <w:r w:rsidR="00F953AE">
              <w:rPr>
                <w:rFonts w:ascii="Gill Sans MT" w:hAnsi="Gill Sans MT" w:cs="Arial"/>
                <w:bCs/>
              </w:rPr>
              <w:t xml:space="preserve"> it more difficult to think of other types of prayers. Children have some participation in collective worship and are involved in setting out the hall and contributing to prayers. They have fewer opportunities to plan and lead worship. Some observations of worship have been undertaken by governors although they haven’t involved talking with children to gather their views and ideas for how to continue to improve the worship </w:t>
            </w:r>
            <w:r w:rsidR="00F953AE">
              <w:rPr>
                <w:rFonts w:ascii="Gill Sans MT" w:hAnsi="Gill Sans MT" w:cs="Arial"/>
                <w:bCs/>
              </w:rPr>
              <w:lastRenderedPageBreak/>
              <w:t>experience.</w:t>
            </w:r>
          </w:p>
        </w:tc>
      </w:tr>
      <w:tr w:rsidR="000E54E3" w:rsidRPr="00406A4E" w:rsidTr="002123C7">
        <w:tc>
          <w:tcPr>
            <w:tcW w:w="9497" w:type="dxa"/>
          </w:tcPr>
          <w:p w:rsidR="000E54E3" w:rsidRDefault="000E54E3" w:rsidP="00417AE8">
            <w:pPr>
              <w:spacing w:before="120" w:after="120"/>
              <w:jc w:val="center"/>
              <w:rPr>
                <w:rFonts w:ascii="Gill Sans MT" w:hAnsi="Gill Sans MT" w:cs="Arial"/>
                <w:b/>
              </w:rPr>
            </w:pPr>
            <w:r>
              <w:rPr>
                <w:rFonts w:ascii="Gill Sans MT" w:hAnsi="Gill Sans MT" w:cs="Arial"/>
                <w:b/>
              </w:rPr>
              <w:lastRenderedPageBreak/>
              <w:t>The effectiveness of religious education is outstanding</w:t>
            </w:r>
          </w:p>
          <w:p w:rsidR="000E54E3" w:rsidRPr="007913D7" w:rsidRDefault="007913D7" w:rsidP="00913A79">
            <w:pPr>
              <w:spacing w:before="120" w:after="120"/>
              <w:rPr>
                <w:rFonts w:ascii="Gill Sans MT" w:hAnsi="Gill Sans MT" w:cs="Arial"/>
              </w:rPr>
            </w:pPr>
            <w:r>
              <w:rPr>
                <w:rFonts w:ascii="Gill Sans MT" w:hAnsi="Gill Sans MT" w:cs="Arial"/>
              </w:rPr>
              <w:t>Children achieve very well in RE</w:t>
            </w:r>
            <w:r w:rsidRPr="007913D7">
              <w:rPr>
                <w:rFonts w:ascii="Gill Sans MT" w:hAnsi="Gill Sans MT" w:cs="Arial"/>
              </w:rPr>
              <w:t xml:space="preserve"> </w:t>
            </w:r>
            <w:r>
              <w:rPr>
                <w:rFonts w:ascii="Gill Sans MT" w:hAnsi="Gill Sans MT" w:cs="Arial"/>
              </w:rPr>
              <w:t xml:space="preserve">and attain standards that for the majority </w:t>
            </w:r>
            <w:r w:rsidR="00F9322C">
              <w:rPr>
                <w:rFonts w:ascii="Gill Sans MT" w:hAnsi="Gill Sans MT" w:cs="Arial"/>
              </w:rPr>
              <w:t>of children are</w:t>
            </w:r>
            <w:r>
              <w:rPr>
                <w:rFonts w:ascii="Gill Sans MT" w:hAnsi="Gill Sans MT" w:cs="Arial"/>
              </w:rPr>
              <w:t xml:space="preserve"> at least in line with national expectations.</w:t>
            </w:r>
            <w:r w:rsidR="00CD7241">
              <w:rPr>
                <w:rFonts w:ascii="Gill Sans MT" w:hAnsi="Gill Sans MT" w:cs="Arial"/>
              </w:rPr>
              <w:t xml:space="preserve"> Overall they make good progress in their learning and meet the requirements of the RE syllabus. R</w:t>
            </w:r>
            <w:r w:rsidR="009D6B61">
              <w:rPr>
                <w:rFonts w:ascii="Gill Sans MT" w:hAnsi="Gill Sans MT" w:cs="Arial"/>
              </w:rPr>
              <w:t>eligious education</w:t>
            </w:r>
            <w:r w:rsidR="00CD7241">
              <w:rPr>
                <w:rFonts w:ascii="Gill Sans MT" w:hAnsi="Gill Sans MT" w:cs="Arial"/>
              </w:rPr>
              <w:t xml:space="preserve"> is at its best when it exceeds the requirements of the</w:t>
            </w:r>
            <w:r w:rsidR="009D6B61">
              <w:rPr>
                <w:rFonts w:ascii="Gill Sans MT" w:hAnsi="Gill Sans MT" w:cs="Arial"/>
              </w:rPr>
              <w:t xml:space="preserve"> syllabus and provides opportunities for children to excel in their learning. This happens when teaching and learning focuses on exploration of concepts in depth and not only the acquisition of knowledge. Children have a secure knowledge of RE, but it is when they are challenged to apply this to their own experiences that teaching and learning is of a higher quality.</w:t>
            </w:r>
            <w:r w:rsidR="00E12787">
              <w:rPr>
                <w:rFonts w:ascii="Gill Sans MT" w:hAnsi="Gill Sans MT" w:cs="Arial"/>
              </w:rPr>
              <w:t xml:space="preserve"> Children, of all abilities, respond with enthusiasm to these</w:t>
            </w:r>
            <w:r w:rsidR="001A624F">
              <w:rPr>
                <w:rFonts w:ascii="Gill Sans MT" w:hAnsi="Gill Sans MT" w:cs="Arial"/>
              </w:rPr>
              <w:t xml:space="preserve"> times with a real excitement of</w:t>
            </w:r>
            <w:r w:rsidR="00E12787">
              <w:rPr>
                <w:rFonts w:ascii="Gill Sans MT" w:hAnsi="Gill Sans MT" w:cs="Arial"/>
              </w:rPr>
              <w:t xml:space="preserve"> their learning and a sense of achievement.</w:t>
            </w:r>
            <w:r w:rsidR="00433327">
              <w:rPr>
                <w:rFonts w:ascii="Gill Sans MT" w:hAnsi="Gill Sans MT" w:cs="Arial"/>
              </w:rPr>
              <w:t xml:space="preserve"> Even so, there is still potential for children to be challenged even further and sometimes these opportunities are missed. </w:t>
            </w:r>
            <w:r w:rsidR="00E848CF">
              <w:rPr>
                <w:rFonts w:ascii="Gill Sans MT" w:hAnsi="Gill Sans MT" w:cs="Arial"/>
              </w:rPr>
              <w:t>Following a review of current assessment procedures, t</w:t>
            </w:r>
            <w:r w:rsidR="00433327">
              <w:rPr>
                <w:rFonts w:ascii="Gill Sans MT" w:hAnsi="Gill Sans MT" w:cs="Arial"/>
              </w:rPr>
              <w:t>he school has introduced a new system to assess children’s progress and attainment in RE and this is at an early stage. The RE leader has undertaken some moderation of children’s work to ensure that there is a consistent understanding by teachers of s</w:t>
            </w:r>
            <w:r w:rsidR="00E848CF">
              <w:rPr>
                <w:rFonts w:ascii="Gill Sans MT" w:hAnsi="Gill Sans MT" w:cs="Arial"/>
              </w:rPr>
              <w:t>tandards to support the</w:t>
            </w:r>
            <w:r w:rsidR="00891D05">
              <w:rPr>
                <w:rFonts w:ascii="Gill Sans MT" w:hAnsi="Gill Sans MT" w:cs="Arial"/>
              </w:rPr>
              <w:t xml:space="preserve"> accuracy of</w:t>
            </w:r>
            <w:r w:rsidR="00B801D2">
              <w:rPr>
                <w:rFonts w:ascii="Gill Sans MT" w:hAnsi="Gill Sans MT" w:cs="Arial"/>
              </w:rPr>
              <w:t xml:space="preserve"> </w:t>
            </w:r>
            <w:r w:rsidR="00433327">
              <w:rPr>
                <w:rFonts w:ascii="Gill Sans MT" w:hAnsi="Gill Sans MT" w:cs="Arial"/>
              </w:rPr>
              <w:t>assessment</w:t>
            </w:r>
            <w:r w:rsidR="00B801D2">
              <w:rPr>
                <w:rFonts w:ascii="Gill Sans MT" w:hAnsi="Gill Sans MT" w:cs="Arial"/>
              </w:rPr>
              <w:t>s using the new</w:t>
            </w:r>
            <w:r w:rsidR="00433327">
              <w:rPr>
                <w:rFonts w:ascii="Gill Sans MT" w:hAnsi="Gill Sans MT" w:cs="Arial"/>
              </w:rPr>
              <w:t xml:space="preserve"> </w:t>
            </w:r>
            <w:r w:rsidR="001A624F">
              <w:rPr>
                <w:rFonts w:ascii="Gill Sans MT" w:hAnsi="Gill Sans MT" w:cs="Arial"/>
              </w:rPr>
              <w:t xml:space="preserve">assessment </w:t>
            </w:r>
            <w:r w:rsidR="00433327">
              <w:rPr>
                <w:rFonts w:ascii="Gill Sans MT" w:hAnsi="Gill Sans MT" w:cs="Arial"/>
              </w:rPr>
              <w:t>model.</w:t>
            </w:r>
            <w:r w:rsidR="001A624F">
              <w:rPr>
                <w:rFonts w:ascii="Gill Sans MT" w:hAnsi="Gill Sans MT" w:cs="Arial"/>
              </w:rPr>
              <w:t xml:space="preserve"> Marking o</w:t>
            </w:r>
            <w:r w:rsidR="00943875">
              <w:rPr>
                <w:rFonts w:ascii="Gill Sans MT" w:hAnsi="Gill Sans MT" w:cs="Arial"/>
              </w:rPr>
              <w:t xml:space="preserve">f children’s work is regular but does not always use subject specific comments </w:t>
            </w:r>
            <w:r w:rsidR="004D276F">
              <w:rPr>
                <w:rFonts w:ascii="Gill Sans MT" w:hAnsi="Gill Sans MT" w:cs="Arial"/>
              </w:rPr>
              <w:t xml:space="preserve">and </w:t>
            </w:r>
            <w:r w:rsidR="00943875">
              <w:rPr>
                <w:rFonts w:ascii="Gill Sans MT" w:hAnsi="Gill Sans MT" w:cs="Arial"/>
              </w:rPr>
              <w:t xml:space="preserve">focuses on literacy skills. </w:t>
            </w:r>
            <w:r w:rsidR="00616A5D">
              <w:rPr>
                <w:rFonts w:ascii="Gill Sans MT" w:hAnsi="Gill Sans MT" w:cs="Arial"/>
              </w:rPr>
              <w:t>Religious education makes a very good contribution to the children’s spiritual, moral, social and cultural (SMSC) development.</w:t>
            </w:r>
            <w:r w:rsidR="00697096">
              <w:rPr>
                <w:rFonts w:ascii="Gill Sans MT" w:hAnsi="Gill Sans MT" w:cs="Arial"/>
              </w:rPr>
              <w:t xml:space="preserve"> Children have opportunities to discuss ethical issues and moral dilemmas as an integral aspect of their RE lessons. They are often asked to reflect on what they are learning and empathise with others. For example, in a lesson with older children, they were asked to imagine what it might feel like if they weren’t allowed to do something that was an important part of their lives. They talked about being </w:t>
            </w:r>
            <w:r w:rsidR="00435285">
              <w:rPr>
                <w:rFonts w:ascii="Gill Sans MT" w:hAnsi="Gill Sans MT" w:cs="Arial"/>
              </w:rPr>
              <w:t>‘incomplete’ and</w:t>
            </w:r>
            <w:r w:rsidR="00697096">
              <w:rPr>
                <w:rFonts w:ascii="Gill Sans MT" w:hAnsi="Gill Sans MT" w:cs="Arial"/>
              </w:rPr>
              <w:t xml:space="preserve"> ‘isolated’.</w:t>
            </w:r>
            <w:r w:rsidR="006B4554">
              <w:rPr>
                <w:rFonts w:ascii="Gill Sans MT" w:hAnsi="Gill Sans MT" w:cs="Arial"/>
              </w:rPr>
              <w:t xml:space="preserve"> Younger children, exploring the concept of belonging, were encouraged to consider whether praying alone or in a group made a difference. In these types of lessons, children enjoy the challenge and therefore make good progress in their learning.</w:t>
            </w:r>
          </w:p>
        </w:tc>
      </w:tr>
      <w:tr w:rsidR="00406A4E" w:rsidRPr="00406A4E" w:rsidTr="002123C7">
        <w:tc>
          <w:tcPr>
            <w:tcW w:w="9497" w:type="dxa"/>
          </w:tcPr>
          <w:p w:rsidR="00417AE8" w:rsidRPr="00EB3ADD" w:rsidRDefault="00C1437D" w:rsidP="00417AE8">
            <w:pPr>
              <w:spacing w:before="120" w:after="120"/>
              <w:jc w:val="center"/>
              <w:rPr>
                <w:rFonts w:ascii="Gill Sans MT" w:hAnsi="Gill Sans MT" w:cs="Arial"/>
              </w:rPr>
            </w:pPr>
            <w:r w:rsidRPr="00406A4E">
              <w:rPr>
                <w:rFonts w:ascii="Gill Sans MT" w:hAnsi="Gill Sans MT" w:cs="Arial"/>
                <w:b/>
              </w:rPr>
              <w:t xml:space="preserve">The effectiveness of the leadership and management of the school as a church </w:t>
            </w:r>
            <w:r w:rsidR="00417AE8">
              <w:rPr>
                <w:rFonts w:ascii="Gill Sans MT" w:hAnsi="Gill Sans MT" w:cs="Arial"/>
                <w:b/>
              </w:rPr>
              <w:t>school are good</w:t>
            </w:r>
          </w:p>
          <w:p w:rsidR="00EB3ADD" w:rsidRPr="00EB3ADD" w:rsidRDefault="0027053C" w:rsidP="00AF771D">
            <w:pPr>
              <w:spacing w:before="120" w:after="120"/>
              <w:rPr>
                <w:rFonts w:ascii="Gill Sans MT" w:hAnsi="Gill Sans MT" w:cs="Arial"/>
              </w:rPr>
            </w:pPr>
            <w:r>
              <w:rPr>
                <w:rFonts w:ascii="Gill Sans MT" w:hAnsi="Gill Sans MT" w:cs="Arial"/>
              </w:rPr>
              <w:t xml:space="preserve">The headteacher has ensured that the school’s Christian ethos has made good progress </w:t>
            </w:r>
            <w:r w:rsidR="001A624F">
              <w:rPr>
                <w:rFonts w:ascii="Gill Sans MT" w:hAnsi="Gill Sans MT" w:cs="Arial"/>
              </w:rPr>
              <w:t xml:space="preserve">since the last inspection </w:t>
            </w:r>
            <w:r w:rsidR="00CF64FE">
              <w:rPr>
                <w:rFonts w:ascii="Gill Sans MT" w:hAnsi="Gill Sans MT" w:cs="Arial"/>
              </w:rPr>
              <w:t xml:space="preserve">by establishing a </w:t>
            </w:r>
            <w:r w:rsidR="00E848CF">
              <w:rPr>
                <w:rFonts w:ascii="Gill Sans MT" w:hAnsi="Gill Sans MT" w:cs="Arial"/>
              </w:rPr>
              <w:t xml:space="preserve">shared </w:t>
            </w:r>
            <w:r w:rsidR="00CF64FE">
              <w:rPr>
                <w:rFonts w:ascii="Gill Sans MT" w:hAnsi="Gill Sans MT" w:cs="Arial"/>
              </w:rPr>
              <w:t>vision which places greater emphasis on Christian values</w:t>
            </w:r>
            <w:r>
              <w:rPr>
                <w:rFonts w:ascii="Gill Sans MT" w:hAnsi="Gill Sans MT" w:cs="Arial"/>
              </w:rPr>
              <w:t xml:space="preserve"> reflection. She has been well supported by the deputy headteacher and governing body. Together, they are developing their understanding of what it means to be a church school. Self-evaluation as a church school is mostly accurate but some of the systems to gather strong evidence of impact have not yet been fully put in place. For example, the monitoring and evaluation of collective worship does not have sufficient emphasis on its impact and there are few strategic systems to evaluate the overall Christian ethos. </w:t>
            </w:r>
            <w:r w:rsidR="008D1125">
              <w:rPr>
                <w:rFonts w:ascii="Gill Sans MT" w:hAnsi="Gill Sans MT" w:cs="Arial"/>
              </w:rPr>
              <w:t xml:space="preserve">The headteacher is committed to the continual development of the school as a church school and has a good understanding of what needs to be done to continue in this process. She is supported by foundation governors including the vicar who make an important contribution to the life of the school. The RE leader also plays an important role in developing the Christian ethos and has a clear grasp of </w:t>
            </w:r>
            <w:r w:rsidR="001E3AD6">
              <w:rPr>
                <w:rFonts w:ascii="Gill Sans MT" w:hAnsi="Gill Sans MT" w:cs="Arial"/>
              </w:rPr>
              <w:t xml:space="preserve">the development points to improve further. She is a strong lead for RE and grasps the importance of developing the children’s ability </w:t>
            </w:r>
            <w:r w:rsidR="001A624F">
              <w:rPr>
                <w:rFonts w:ascii="Gill Sans MT" w:hAnsi="Gill Sans MT" w:cs="Arial"/>
              </w:rPr>
              <w:t xml:space="preserve">to apply their understanding of what they learn from </w:t>
            </w:r>
            <w:r w:rsidR="001E3AD6">
              <w:rPr>
                <w:rFonts w:ascii="Gill Sans MT" w:hAnsi="Gill Sans MT" w:cs="Arial"/>
              </w:rPr>
              <w:t xml:space="preserve">RE </w:t>
            </w:r>
            <w:r w:rsidR="00C01729">
              <w:rPr>
                <w:rFonts w:ascii="Gill Sans MT" w:hAnsi="Gill Sans MT" w:cs="Arial"/>
              </w:rPr>
              <w:t>to their own lives. T</w:t>
            </w:r>
            <w:r w:rsidR="001E3AD6">
              <w:rPr>
                <w:rFonts w:ascii="Gill Sans MT" w:hAnsi="Gill Sans MT" w:cs="Arial"/>
              </w:rPr>
              <w:t xml:space="preserve">he </w:t>
            </w:r>
            <w:r w:rsidR="00C01729">
              <w:rPr>
                <w:rFonts w:ascii="Gill Sans MT" w:hAnsi="Gill Sans MT" w:cs="Arial"/>
              </w:rPr>
              <w:t>school has close links with the nearby church</w:t>
            </w:r>
            <w:r w:rsidR="001E3AD6">
              <w:rPr>
                <w:rFonts w:ascii="Gill Sans MT" w:hAnsi="Gill Sans MT" w:cs="Arial"/>
              </w:rPr>
              <w:t xml:space="preserve">. Children, and their parents, see the church as an integral part of the life of the school. The role of the vicar and the’ Open the Book’ team are testament to the church’s commitment to the school. The celebration of major Christian festivals in the church not only give children an understanding of their meaning, but bring the whole school community together at these special times. Parents say that the school cares for their children and teaches them to be good citizens. They say that the Christian ethos is promoted in such a way that lets their children explore faith and belief in their own way. The school meets the statutory requirements for RE and collective worship. </w:t>
            </w:r>
          </w:p>
        </w:tc>
      </w:tr>
    </w:tbl>
    <w:p w:rsidR="00B9224C" w:rsidRPr="00FE5FEF" w:rsidRDefault="00C1437D" w:rsidP="00FE5FEF">
      <w:pPr>
        <w:spacing w:before="240"/>
        <w:jc w:val="center"/>
        <w:rPr>
          <w:rFonts w:ascii="Gill Sans MT" w:hAnsi="Gill Sans MT" w:cs="Arial"/>
        </w:rPr>
      </w:pPr>
      <w:r w:rsidRPr="00406A4E">
        <w:rPr>
          <w:rFonts w:ascii="Gill Sans MT" w:hAnsi="Gill Sans MT" w:cs="Arial"/>
        </w:rPr>
        <w:t xml:space="preserve">SIAMS report </w:t>
      </w:r>
      <w:r w:rsidR="00935242">
        <w:rPr>
          <w:rFonts w:ascii="Gill Sans MT" w:hAnsi="Gill Sans MT" w:cs="Arial"/>
        </w:rPr>
        <w:t>May</w:t>
      </w:r>
      <w:r w:rsidR="00417AE8">
        <w:rPr>
          <w:rFonts w:ascii="Gill Sans MT" w:hAnsi="Gill Sans MT" w:cs="Arial"/>
        </w:rPr>
        <w:t xml:space="preserve"> 2016</w:t>
      </w:r>
      <w:r w:rsidRPr="00406A4E">
        <w:rPr>
          <w:rFonts w:ascii="Gill Sans MT" w:hAnsi="Gill Sans MT" w:cs="Arial"/>
        </w:rPr>
        <w:t xml:space="preserve"> </w:t>
      </w:r>
      <w:bookmarkStart w:id="1" w:name="Orgadd1"/>
      <w:bookmarkStart w:id="2" w:name="Person"/>
      <w:bookmarkStart w:id="3" w:name="Foldmark"/>
      <w:bookmarkEnd w:id="1"/>
      <w:bookmarkEnd w:id="2"/>
      <w:bookmarkEnd w:id="3"/>
      <w:r w:rsidR="00935242">
        <w:rPr>
          <w:rFonts w:ascii="Gill Sans MT" w:hAnsi="Gill Sans MT" w:cs="Arial"/>
        </w:rPr>
        <w:t>St Michael’s</w:t>
      </w:r>
      <w:r w:rsidR="00417AE8">
        <w:rPr>
          <w:rFonts w:ascii="Gill Sans MT" w:hAnsi="Gill Sans MT" w:cs="Arial"/>
        </w:rPr>
        <w:t xml:space="preserve"> CE </w:t>
      </w:r>
      <w:r w:rsidR="00935242">
        <w:rPr>
          <w:rFonts w:ascii="Gill Sans MT" w:hAnsi="Gill Sans MT" w:cs="Arial"/>
        </w:rPr>
        <w:t>VA</w:t>
      </w:r>
      <w:r w:rsidR="00E927E4">
        <w:rPr>
          <w:rFonts w:ascii="Gill Sans MT" w:hAnsi="Gill Sans MT" w:cs="Arial"/>
        </w:rPr>
        <w:t xml:space="preserve"> Pr</w:t>
      </w:r>
      <w:r w:rsidR="00935242">
        <w:rPr>
          <w:rFonts w:ascii="Gill Sans MT" w:hAnsi="Gill Sans MT" w:cs="Arial"/>
        </w:rPr>
        <w:t xml:space="preserve">imary School </w:t>
      </w:r>
      <w:proofErr w:type="spellStart"/>
      <w:r w:rsidR="00935242">
        <w:rPr>
          <w:rFonts w:ascii="Gill Sans MT" w:hAnsi="Gill Sans MT" w:cs="Arial"/>
        </w:rPr>
        <w:t>Aldbourne</w:t>
      </w:r>
      <w:proofErr w:type="spellEnd"/>
      <w:r w:rsidR="00935242">
        <w:rPr>
          <w:rFonts w:ascii="Gill Sans MT" w:hAnsi="Gill Sans MT" w:cs="Arial"/>
        </w:rPr>
        <w:t xml:space="preserve"> SN8 2BP</w:t>
      </w:r>
    </w:p>
    <w:sectPr w:rsidR="00B9224C" w:rsidRPr="00FE5FEF" w:rsidSect="00824B6A">
      <w:headerReference w:type="default" r:id="rId8"/>
      <w:footerReference w:type="default" r:id="rId9"/>
      <w:headerReference w:type="first" r:id="rId10"/>
      <w:pgSz w:w="11908" w:h="16833" w:code="9"/>
      <w:pgMar w:top="238" w:right="851" w:bottom="284" w:left="851" w:header="0" w:footer="3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8A" w:rsidRDefault="00AA288A">
      <w:r>
        <w:separator/>
      </w:r>
    </w:p>
  </w:endnote>
  <w:endnote w:type="continuationSeparator" w:id="0">
    <w:p w:rsidR="00AA288A" w:rsidRDefault="00AA2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C635F9">
      <w:rPr>
        <w:rFonts w:ascii="Gill Sans MT" w:hAnsi="Gill Sans MT"/>
        <w:color w:val="808080" w:themeColor="background1" w:themeShade="80"/>
        <w:sz w:val="20"/>
        <w:szCs w:val="20"/>
      </w:rPr>
      <w:t xml:space="preserve">St Michael’s </w:t>
    </w:r>
    <w:proofErr w:type="spellStart"/>
    <w:r w:rsidR="00C635F9">
      <w:rPr>
        <w:rFonts w:ascii="Gill Sans MT" w:hAnsi="Gill Sans MT"/>
        <w:color w:val="808080" w:themeColor="background1" w:themeShade="80"/>
        <w:sz w:val="20"/>
        <w:szCs w:val="20"/>
      </w:rPr>
      <w:t>Aldbourne</w:t>
    </w:r>
    <w:proofErr w:type="spellEnd"/>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8A" w:rsidRDefault="00AA288A">
      <w:r>
        <w:separator/>
      </w:r>
    </w:p>
  </w:footnote>
  <w:footnote w:type="continuationSeparator" w:id="0">
    <w:p w:rsidR="00AA288A" w:rsidRDefault="00AA2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2363E9">
    <w:pPr>
      <w:pStyle w:val="Header"/>
      <w:ind w:hanging="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199"/>
    <w:multiLevelType w:val="hybridMultilevel"/>
    <w:tmpl w:val="03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7E4"/>
    <w:multiLevelType w:val="hybridMultilevel"/>
    <w:tmpl w:val="B27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6B88"/>
    <w:multiLevelType w:val="hybridMultilevel"/>
    <w:tmpl w:val="42F635DC"/>
    <w:lvl w:ilvl="0" w:tplc="69567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1738B"/>
    <w:multiLevelType w:val="hybridMultilevel"/>
    <w:tmpl w:val="6F3E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E61289"/>
    <w:rsid w:val="00005CA8"/>
    <w:rsid w:val="000066D2"/>
    <w:rsid w:val="00006F61"/>
    <w:rsid w:val="00010B59"/>
    <w:rsid w:val="000122B3"/>
    <w:rsid w:val="000165BB"/>
    <w:rsid w:val="00021D49"/>
    <w:rsid w:val="00022B91"/>
    <w:rsid w:val="0003031B"/>
    <w:rsid w:val="00032A4D"/>
    <w:rsid w:val="0003750C"/>
    <w:rsid w:val="00043D1A"/>
    <w:rsid w:val="000441F6"/>
    <w:rsid w:val="00051A96"/>
    <w:rsid w:val="00052C6E"/>
    <w:rsid w:val="00055E95"/>
    <w:rsid w:val="00057A67"/>
    <w:rsid w:val="00061F4C"/>
    <w:rsid w:val="0006412B"/>
    <w:rsid w:val="000658B2"/>
    <w:rsid w:val="0007232B"/>
    <w:rsid w:val="00075D9F"/>
    <w:rsid w:val="00076546"/>
    <w:rsid w:val="000817BD"/>
    <w:rsid w:val="00081C9A"/>
    <w:rsid w:val="00085E76"/>
    <w:rsid w:val="00086FA4"/>
    <w:rsid w:val="00087EF3"/>
    <w:rsid w:val="00095945"/>
    <w:rsid w:val="00096A06"/>
    <w:rsid w:val="000A0824"/>
    <w:rsid w:val="000A39E2"/>
    <w:rsid w:val="000A43B4"/>
    <w:rsid w:val="000A7365"/>
    <w:rsid w:val="000C49CC"/>
    <w:rsid w:val="000D278D"/>
    <w:rsid w:val="000D342D"/>
    <w:rsid w:val="000D64C3"/>
    <w:rsid w:val="000E54E3"/>
    <w:rsid w:val="000E6E8A"/>
    <w:rsid w:val="000F66E1"/>
    <w:rsid w:val="00103A73"/>
    <w:rsid w:val="00104236"/>
    <w:rsid w:val="00110D95"/>
    <w:rsid w:val="00122B3E"/>
    <w:rsid w:val="00125CDB"/>
    <w:rsid w:val="00132247"/>
    <w:rsid w:val="0013313E"/>
    <w:rsid w:val="00141526"/>
    <w:rsid w:val="0014204D"/>
    <w:rsid w:val="00146308"/>
    <w:rsid w:val="001474C3"/>
    <w:rsid w:val="00147F71"/>
    <w:rsid w:val="00150A13"/>
    <w:rsid w:val="00153C4C"/>
    <w:rsid w:val="001567CA"/>
    <w:rsid w:val="0016500E"/>
    <w:rsid w:val="00166377"/>
    <w:rsid w:val="0017392B"/>
    <w:rsid w:val="00180307"/>
    <w:rsid w:val="001823C1"/>
    <w:rsid w:val="00183CF7"/>
    <w:rsid w:val="00185FD2"/>
    <w:rsid w:val="00186420"/>
    <w:rsid w:val="00187F57"/>
    <w:rsid w:val="00194B86"/>
    <w:rsid w:val="001A3728"/>
    <w:rsid w:val="001A4657"/>
    <w:rsid w:val="001A624F"/>
    <w:rsid w:val="001B1591"/>
    <w:rsid w:val="001C030C"/>
    <w:rsid w:val="001C2F0F"/>
    <w:rsid w:val="001C6029"/>
    <w:rsid w:val="001C72C2"/>
    <w:rsid w:val="001D03C1"/>
    <w:rsid w:val="001E053E"/>
    <w:rsid w:val="001E3AD6"/>
    <w:rsid w:val="001E5222"/>
    <w:rsid w:val="001E7A73"/>
    <w:rsid w:val="001F4433"/>
    <w:rsid w:val="001F47A6"/>
    <w:rsid w:val="0020060F"/>
    <w:rsid w:val="00203A38"/>
    <w:rsid w:val="002060A6"/>
    <w:rsid w:val="002123C7"/>
    <w:rsid w:val="00217AD9"/>
    <w:rsid w:val="002210B1"/>
    <w:rsid w:val="00223124"/>
    <w:rsid w:val="00223E45"/>
    <w:rsid w:val="00225E3B"/>
    <w:rsid w:val="00226B26"/>
    <w:rsid w:val="002306AE"/>
    <w:rsid w:val="002340C8"/>
    <w:rsid w:val="002363E9"/>
    <w:rsid w:val="00236E67"/>
    <w:rsid w:val="00240735"/>
    <w:rsid w:val="00240C31"/>
    <w:rsid w:val="00242270"/>
    <w:rsid w:val="00252DAB"/>
    <w:rsid w:val="00253DF5"/>
    <w:rsid w:val="002547A4"/>
    <w:rsid w:val="0025792B"/>
    <w:rsid w:val="0026283C"/>
    <w:rsid w:val="00264843"/>
    <w:rsid w:val="0027053C"/>
    <w:rsid w:val="0027054A"/>
    <w:rsid w:val="00271CE1"/>
    <w:rsid w:val="002725AF"/>
    <w:rsid w:val="00276CE7"/>
    <w:rsid w:val="00280402"/>
    <w:rsid w:val="0028069A"/>
    <w:rsid w:val="00281308"/>
    <w:rsid w:val="00281AC4"/>
    <w:rsid w:val="00283DF9"/>
    <w:rsid w:val="0028455A"/>
    <w:rsid w:val="0028622B"/>
    <w:rsid w:val="002B07DA"/>
    <w:rsid w:val="002B1755"/>
    <w:rsid w:val="002B1A8A"/>
    <w:rsid w:val="002C181D"/>
    <w:rsid w:val="002C3990"/>
    <w:rsid w:val="002C5E1A"/>
    <w:rsid w:val="002D0852"/>
    <w:rsid w:val="002D5DCD"/>
    <w:rsid w:val="002E49EF"/>
    <w:rsid w:val="002F2CA0"/>
    <w:rsid w:val="002F6951"/>
    <w:rsid w:val="002F7490"/>
    <w:rsid w:val="002F7B04"/>
    <w:rsid w:val="00301205"/>
    <w:rsid w:val="0031462D"/>
    <w:rsid w:val="0031772F"/>
    <w:rsid w:val="00320995"/>
    <w:rsid w:val="00321ABE"/>
    <w:rsid w:val="00330AA2"/>
    <w:rsid w:val="00341324"/>
    <w:rsid w:val="003413A9"/>
    <w:rsid w:val="0034510F"/>
    <w:rsid w:val="003533E5"/>
    <w:rsid w:val="00355AE4"/>
    <w:rsid w:val="003708FC"/>
    <w:rsid w:val="00374780"/>
    <w:rsid w:val="00374C23"/>
    <w:rsid w:val="003755A3"/>
    <w:rsid w:val="00380327"/>
    <w:rsid w:val="00380F73"/>
    <w:rsid w:val="0038493C"/>
    <w:rsid w:val="00386CE3"/>
    <w:rsid w:val="003960B4"/>
    <w:rsid w:val="00397D84"/>
    <w:rsid w:val="00397E6D"/>
    <w:rsid w:val="003A56F8"/>
    <w:rsid w:val="003B0B5D"/>
    <w:rsid w:val="003C17D7"/>
    <w:rsid w:val="003C2FE9"/>
    <w:rsid w:val="003D5F77"/>
    <w:rsid w:val="003E0C2B"/>
    <w:rsid w:val="003E2F30"/>
    <w:rsid w:val="003E4504"/>
    <w:rsid w:val="003F5AD2"/>
    <w:rsid w:val="003F61F1"/>
    <w:rsid w:val="003F6685"/>
    <w:rsid w:val="004017D7"/>
    <w:rsid w:val="00404333"/>
    <w:rsid w:val="00404E98"/>
    <w:rsid w:val="00406A4E"/>
    <w:rsid w:val="004148F6"/>
    <w:rsid w:val="00415D50"/>
    <w:rsid w:val="00417AE8"/>
    <w:rsid w:val="0042329D"/>
    <w:rsid w:val="00427501"/>
    <w:rsid w:val="00432FC3"/>
    <w:rsid w:val="00433327"/>
    <w:rsid w:val="00433BF6"/>
    <w:rsid w:val="004341EC"/>
    <w:rsid w:val="00435285"/>
    <w:rsid w:val="0043696B"/>
    <w:rsid w:val="00437E7F"/>
    <w:rsid w:val="00443330"/>
    <w:rsid w:val="00443449"/>
    <w:rsid w:val="00444C2C"/>
    <w:rsid w:val="00447CFE"/>
    <w:rsid w:val="00447E1E"/>
    <w:rsid w:val="004547AB"/>
    <w:rsid w:val="0045716E"/>
    <w:rsid w:val="00464447"/>
    <w:rsid w:val="00465640"/>
    <w:rsid w:val="004879FC"/>
    <w:rsid w:val="0049153E"/>
    <w:rsid w:val="00495227"/>
    <w:rsid w:val="00496541"/>
    <w:rsid w:val="004B1D20"/>
    <w:rsid w:val="004B617A"/>
    <w:rsid w:val="004C0164"/>
    <w:rsid w:val="004C0B9D"/>
    <w:rsid w:val="004C5C10"/>
    <w:rsid w:val="004C6911"/>
    <w:rsid w:val="004D276F"/>
    <w:rsid w:val="004D28A4"/>
    <w:rsid w:val="004D37F1"/>
    <w:rsid w:val="004E4ED4"/>
    <w:rsid w:val="004E5484"/>
    <w:rsid w:val="004F19C7"/>
    <w:rsid w:val="004F640C"/>
    <w:rsid w:val="005006B8"/>
    <w:rsid w:val="0050487B"/>
    <w:rsid w:val="00505EBF"/>
    <w:rsid w:val="005125AA"/>
    <w:rsid w:val="00531155"/>
    <w:rsid w:val="0053377D"/>
    <w:rsid w:val="0053380A"/>
    <w:rsid w:val="00534130"/>
    <w:rsid w:val="0053541C"/>
    <w:rsid w:val="005405B3"/>
    <w:rsid w:val="00540752"/>
    <w:rsid w:val="00541606"/>
    <w:rsid w:val="00541FB3"/>
    <w:rsid w:val="00542D4C"/>
    <w:rsid w:val="0054338A"/>
    <w:rsid w:val="005444B8"/>
    <w:rsid w:val="005607BA"/>
    <w:rsid w:val="00567D50"/>
    <w:rsid w:val="005728ED"/>
    <w:rsid w:val="00576BB1"/>
    <w:rsid w:val="005801CF"/>
    <w:rsid w:val="00586E20"/>
    <w:rsid w:val="00587FC2"/>
    <w:rsid w:val="0059181A"/>
    <w:rsid w:val="00594E10"/>
    <w:rsid w:val="00595011"/>
    <w:rsid w:val="00597827"/>
    <w:rsid w:val="005A37AF"/>
    <w:rsid w:val="005B3970"/>
    <w:rsid w:val="005B54B2"/>
    <w:rsid w:val="005B6B44"/>
    <w:rsid w:val="005B7B1D"/>
    <w:rsid w:val="005C06C7"/>
    <w:rsid w:val="005C0B56"/>
    <w:rsid w:val="005C2190"/>
    <w:rsid w:val="005C780A"/>
    <w:rsid w:val="005E0EAE"/>
    <w:rsid w:val="005E1AFA"/>
    <w:rsid w:val="005E50FF"/>
    <w:rsid w:val="005F0C50"/>
    <w:rsid w:val="005F49E9"/>
    <w:rsid w:val="005F518F"/>
    <w:rsid w:val="005F7744"/>
    <w:rsid w:val="00600496"/>
    <w:rsid w:val="00602E5D"/>
    <w:rsid w:val="00605DF2"/>
    <w:rsid w:val="00606003"/>
    <w:rsid w:val="00606F8C"/>
    <w:rsid w:val="00616A5D"/>
    <w:rsid w:val="00625010"/>
    <w:rsid w:val="0062552E"/>
    <w:rsid w:val="0063117D"/>
    <w:rsid w:val="00650631"/>
    <w:rsid w:val="00652AF5"/>
    <w:rsid w:val="00655496"/>
    <w:rsid w:val="0066260C"/>
    <w:rsid w:val="00665091"/>
    <w:rsid w:val="0066751D"/>
    <w:rsid w:val="006708A1"/>
    <w:rsid w:val="00671A0F"/>
    <w:rsid w:val="00674AF7"/>
    <w:rsid w:val="00677387"/>
    <w:rsid w:val="00677AEF"/>
    <w:rsid w:val="00686682"/>
    <w:rsid w:val="006878F1"/>
    <w:rsid w:val="006945BD"/>
    <w:rsid w:val="00697096"/>
    <w:rsid w:val="006A4A8D"/>
    <w:rsid w:val="006A5A41"/>
    <w:rsid w:val="006B1D21"/>
    <w:rsid w:val="006B4554"/>
    <w:rsid w:val="006C46BD"/>
    <w:rsid w:val="006D402D"/>
    <w:rsid w:val="006D4831"/>
    <w:rsid w:val="006D5158"/>
    <w:rsid w:val="006D66A8"/>
    <w:rsid w:val="006D7DA6"/>
    <w:rsid w:val="006E0339"/>
    <w:rsid w:val="006E1858"/>
    <w:rsid w:val="006E42F0"/>
    <w:rsid w:val="006E68A2"/>
    <w:rsid w:val="006E7973"/>
    <w:rsid w:val="006E7E1F"/>
    <w:rsid w:val="006F54D1"/>
    <w:rsid w:val="006F6BD2"/>
    <w:rsid w:val="006F7D79"/>
    <w:rsid w:val="007022C5"/>
    <w:rsid w:val="0071328C"/>
    <w:rsid w:val="00720DEC"/>
    <w:rsid w:val="00721154"/>
    <w:rsid w:val="00723B27"/>
    <w:rsid w:val="0073526B"/>
    <w:rsid w:val="00736162"/>
    <w:rsid w:val="00747259"/>
    <w:rsid w:val="00750B1B"/>
    <w:rsid w:val="007548A4"/>
    <w:rsid w:val="00754AB8"/>
    <w:rsid w:val="007562A2"/>
    <w:rsid w:val="0075704E"/>
    <w:rsid w:val="00757E45"/>
    <w:rsid w:val="00763C97"/>
    <w:rsid w:val="00766032"/>
    <w:rsid w:val="007767D1"/>
    <w:rsid w:val="0078285E"/>
    <w:rsid w:val="007858D7"/>
    <w:rsid w:val="0078629E"/>
    <w:rsid w:val="00787D4B"/>
    <w:rsid w:val="00790BDB"/>
    <w:rsid w:val="007913D7"/>
    <w:rsid w:val="00791EF5"/>
    <w:rsid w:val="007C2A09"/>
    <w:rsid w:val="007D274F"/>
    <w:rsid w:val="007D2ED0"/>
    <w:rsid w:val="007D2FA6"/>
    <w:rsid w:val="007E0282"/>
    <w:rsid w:val="007E150F"/>
    <w:rsid w:val="007E1D4A"/>
    <w:rsid w:val="007E2144"/>
    <w:rsid w:val="007F0FAC"/>
    <w:rsid w:val="007F16EC"/>
    <w:rsid w:val="007F1F07"/>
    <w:rsid w:val="007F5085"/>
    <w:rsid w:val="007F6C0C"/>
    <w:rsid w:val="00806185"/>
    <w:rsid w:val="00806444"/>
    <w:rsid w:val="00811340"/>
    <w:rsid w:val="00811381"/>
    <w:rsid w:val="00813291"/>
    <w:rsid w:val="0081559A"/>
    <w:rsid w:val="00820641"/>
    <w:rsid w:val="00823362"/>
    <w:rsid w:val="00824B6A"/>
    <w:rsid w:val="00831EEC"/>
    <w:rsid w:val="00835D04"/>
    <w:rsid w:val="00841697"/>
    <w:rsid w:val="00841D23"/>
    <w:rsid w:val="008433E7"/>
    <w:rsid w:val="00845010"/>
    <w:rsid w:val="008507BE"/>
    <w:rsid w:val="008722A0"/>
    <w:rsid w:val="00874FF7"/>
    <w:rsid w:val="008760B6"/>
    <w:rsid w:val="008805BC"/>
    <w:rsid w:val="00885273"/>
    <w:rsid w:val="00891D05"/>
    <w:rsid w:val="00897250"/>
    <w:rsid w:val="008A623C"/>
    <w:rsid w:val="008B1C58"/>
    <w:rsid w:val="008B58AF"/>
    <w:rsid w:val="008B60E0"/>
    <w:rsid w:val="008B638C"/>
    <w:rsid w:val="008C1AEB"/>
    <w:rsid w:val="008C354B"/>
    <w:rsid w:val="008C39EB"/>
    <w:rsid w:val="008D1125"/>
    <w:rsid w:val="008D352A"/>
    <w:rsid w:val="008D392F"/>
    <w:rsid w:val="008D5EED"/>
    <w:rsid w:val="008E379F"/>
    <w:rsid w:val="008F29E7"/>
    <w:rsid w:val="00900940"/>
    <w:rsid w:val="00904F28"/>
    <w:rsid w:val="0090500B"/>
    <w:rsid w:val="00913A79"/>
    <w:rsid w:val="00914BC7"/>
    <w:rsid w:val="00917907"/>
    <w:rsid w:val="009223CC"/>
    <w:rsid w:val="00922B29"/>
    <w:rsid w:val="00924FF2"/>
    <w:rsid w:val="00927D9D"/>
    <w:rsid w:val="00932E85"/>
    <w:rsid w:val="00935242"/>
    <w:rsid w:val="00936362"/>
    <w:rsid w:val="00937679"/>
    <w:rsid w:val="00941D52"/>
    <w:rsid w:val="00943875"/>
    <w:rsid w:val="00950807"/>
    <w:rsid w:val="0095222D"/>
    <w:rsid w:val="00953E94"/>
    <w:rsid w:val="009557FE"/>
    <w:rsid w:val="00963691"/>
    <w:rsid w:val="00966684"/>
    <w:rsid w:val="009762F2"/>
    <w:rsid w:val="009763D5"/>
    <w:rsid w:val="00980AE9"/>
    <w:rsid w:val="00981F22"/>
    <w:rsid w:val="0098789D"/>
    <w:rsid w:val="0099210F"/>
    <w:rsid w:val="0099294F"/>
    <w:rsid w:val="009937CE"/>
    <w:rsid w:val="0099753D"/>
    <w:rsid w:val="009B0C36"/>
    <w:rsid w:val="009B6EC8"/>
    <w:rsid w:val="009C047F"/>
    <w:rsid w:val="009C28DF"/>
    <w:rsid w:val="009C4BC0"/>
    <w:rsid w:val="009C4FEE"/>
    <w:rsid w:val="009C5255"/>
    <w:rsid w:val="009C6932"/>
    <w:rsid w:val="009D0B38"/>
    <w:rsid w:val="009D0CA3"/>
    <w:rsid w:val="009D0EAF"/>
    <w:rsid w:val="009D25A4"/>
    <w:rsid w:val="009D27F3"/>
    <w:rsid w:val="009D69BC"/>
    <w:rsid w:val="009D6B61"/>
    <w:rsid w:val="009E709E"/>
    <w:rsid w:val="009E76F2"/>
    <w:rsid w:val="009F1AE9"/>
    <w:rsid w:val="009F2920"/>
    <w:rsid w:val="009F2FC9"/>
    <w:rsid w:val="00A027D9"/>
    <w:rsid w:val="00A03A5A"/>
    <w:rsid w:val="00A06878"/>
    <w:rsid w:val="00A15578"/>
    <w:rsid w:val="00A22124"/>
    <w:rsid w:val="00A25878"/>
    <w:rsid w:val="00A25F9B"/>
    <w:rsid w:val="00A26DDA"/>
    <w:rsid w:val="00A27BD4"/>
    <w:rsid w:val="00A350F4"/>
    <w:rsid w:val="00A35212"/>
    <w:rsid w:val="00A369D3"/>
    <w:rsid w:val="00A37C71"/>
    <w:rsid w:val="00A433C8"/>
    <w:rsid w:val="00A514AA"/>
    <w:rsid w:val="00A518BA"/>
    <w:rsid w:val="00A55F65"/>
    <w:rsid w:val="00A61619"/>
    <w:rsid w:val="00A64882"/>
    <w:rsid w:val="00A66F4C"/>
    <w:rsid w:val="00A716CB"/>
    <w:rsid w:val="00A80278"/>
    <w:rsid w:val="00A83889"/>
    <w:rsid w:val="00A921E2"/>
    <w:rsid w:val="00A946BE"/>
    <w:rsid w:val="00A9553B"/>
    <w:rsid w:val="00A968A9"/>
    <w:rsid w:val="00AA288A"/>
    <w:rsid w:val="00AA5CE0"/>
    <w:rsid w:val="00AA7C21"/>
    <w:rsid w:val="00AB4A90"/>
    <w:rsid w:val="00AB66CA"/>
    <w:rsid w:val="00AB6B88"/>
    <w:rsid w:val="00AC3D41"/>
    <w:rsid w:val="00AC5B18"/>
    <w:rsid w:val="00AD7426"/>
    <w:rsid w:val="00AE0412"/>
    <w:rsid w:val="00AE1852"/>
    <w:rsid w:val="00AE3463"/>
    <w:rsid w:val="00AE3524"/>
    <w:rsid w:val="00AE7238"/>
    <w:rsid w:val="00AF3D6B"/>
    <w:rsid w:val="00AF6E5B"/>
    <w:rsid w:val="00AF771D"/>
    <w:rsid w:val="00B016B5"/>
    <w:rsid w:val="00B02BDB"/>
    <w:rsid w:val="00B03A35"/>
    <w:rsid w:val="00B04B55"/>
    <w:rsid w:val="00B07631"/>
    <w:rsid w:val="00B273D2"/>
    <w:rsid w:val="00B44CA1"/>
    <w:rsid w:val="00B506EB"/>
    <w:rsid w:val="00B57309"/>
    <w:rsid w:val="00B609E9"/>
    <w:rsid w:val="00B6507D"/>
    <w:rsid w:val="00B66131"/>
    <w:rsid w:val="00B6691B"/>
    <w:rsid w:val="00B7246C"/>
    <w:rsid w:val="00B7623B"/>
    <w:rsid w:val="00B76CAB"/>
    <w:rsid w:val="00B801D2"/>
    <w:rsid w:val="00B82CDC"/>
    <w:rsid w:val="00B84A49"/>
    <w:rsid w:val="00B86D28"/>
    <w:rsid w:val="00B87565"/>
    <w:rsid w:val="00B87CDC"/>
    <w:rsid w:val="00B901B1"/>
    <w:rsid w:val="00B90D6C"/>
    <w:rsid w:val="00B9224C"/>
    <w:rsid w:val="00B92874"/>
    <w:rsid w:val="00B9429F"/>
    <w:rsid w:val="00B95E41"/>
    <w:rsid w:val="00BA0924"/>
    <w:rsid w:val="00BA12D3"/>
    <w:rsid w:val="00BA581A"/>
    <w:rsid w:val="00BB0392"/>
    <w:rsid w:val="00BC24C4"/>
    <w:rsid w:val="00BD703B"/>
    <w:rsid w:val="00BD75F3"/>
    <w:rsid w:val="00BE0940"/>
    <w:rsid w:val="00BE22F3"/>
    <w:rsid w:val="00BE32F3"/>
    <w:rsid w:val="00BE5727"/>
    <w:rsid w:val="00BE5E0C"/>
    <w:rsid w:val="00BF122D"/>
    <w:rsid w:val="00BF148F"/>
    <w:rsid w:val="00C01729"/>
    <w:rsid w:val="00C02BF4"/>
    <w:rsid w:val="00C07B88"/>
    <w:rsid w:val="00C07CF5"/>
    <w:rsid w:val="00C10262"/>
    <w:rsid w:val="00C120AC"/>
    <w:rsid w:val="00C130CB"/>
    <w:rsid w:val="00C1437D"/>
    <w:rsid w:val="00C14469"/>
    <w:rsid w:val="00C22883"/>
    <w:rsid w:val="00C23FA7"/>
    <w:rsid w:val="00C25B73"/>
    <w:rsid w:val="00C27D98"/>
    <w:rsid w:val="00C4296B"/>
    <w:rsid w:val="00C44C63"/>
    <w:rsid w:val="00C512B2"/>
    <w:rsid w:val="00C52F13"/>
    <w:rsid w:val="00C57468"/>
    <w:rsid w:val="00C62B54"/>
    <w:rsid w:val="00C635F9"/>
    <w:rsid w:val="00C840A5"/>
    <w:rsid w:val="00C914B6"/>
    <w:rsid w:val="00C91F98"/>
    <w:rsid w:val="00CA32B2"/>
    <w:rsid w:val="00CA6470"/>
    <w:rsid w:val="00CA67A7"/>
    <w:rsid w:val="00CB0E31"/>
    <w:rsid w:val="00CB1696"/>
    <w:rsid w:val="00CB2B2A"/>
    <w:rsid w:val="00CB2D8B"/>
    <w:rsid w:val="00CC0E57"/>
    <w:rsid w:val="00CD1521"/>
    <w:rsid w:val="00CD3FC4"/>
    <w:rsid w:val="00CD51E0"/>
    <w:rsid w:val="00CD5CE4"/>
    <w:rsid w:val="00CD6E9C"/>
    <w:rsid w:val="00CD7241"/>
    <w:rsid w:val="00CD79A2"/>
    <w:rsid w:val="00CE02F2"/>
    <w:rsid w:val="00CF34D5"/>
    <w:rsid w:val="00CF4779"/>
    <w:rsid w:val="00CF64FE"/>
    <w:rsid w:val="00D034E9"/>
    <w:rsid w:val="00D0759E"/>
    <w:rsid w:val="00D077B1"/>
    <w:rsid w:val="00D079EC"/>
    <w:rsid w:val="00D140EC"/>
    <w:rsid w:val="00D14589"/>
    <w:rsid w:val="00D15BAE"/>
    <w:rsid w:val="00D228ED"/>
    <w:rsid w:val="00D22A00"/>
    <w:rsid w:val="00D23EFD"/>
    <w:rsid w:val="00D263CD"/>
    <w:rsid w:val="00D274A8"/>
    <w:rsid w:val="00D27E31"/>
    <w:rsid w:val="00D320B2"/>
    <w:rsid w:val="00D32FA3"/>
    <w:rsid w:val="00D43AB5"/>
    <w:rsid w:val="00D443A7"/>
    <w:rsid w:val="00D5530A"/>
    <w:rsid w:val="00D570B8"/>
    <w:rsid w:val="00D63223"/>
    <w:rsid w:val="00D6791D"/>
    <w:rsid w:val="00D72DC9"/>
    <w:rsid w:val="00D7622B"/>
    <w:rsid w:val="00D8340D"/>
    <w:rsid w:val="00D849BA"/>
    <w:rsid w:val="00D84CC1"/>
    <w:rsid w:val="00D861A5"/>
    <w:rsid w:val="00D86FFB"/>
    <w:rsid w:val="00D9724B"/>
    <w:rsid w:val="00DA0D1F"/>
    <w:rsid w:val="00DA0EA7"/>
    <w:rsid w:val="00DA1B41"/>
    <w:rsid w:val="00DA1F72"/>
    <w:rsid w:val="00DA2AC8"/>
    <w:rsid w:val="00DA310B"/>
    <w:rsid w:val="00DA4A6B"/>
    <w:rsid w:val="00DA4DA2"/>
    <w:rsid w:val="00DB0138"/>
    <w:rsid w:val="00DB044B"/>
    <w:rsid w:val="00DB7979"/>
    <w:rsid w:val="00DB7D06"/>
    <w:rsid w:val="00DB7D5B"/>
    <w:rsid w:val="00DC589E"/>
    <w:rsid w:val="00DD039A"/>
    <w:rsid w:val="00DD2145"/>
    <w:rsid w:val="00DD65FF"/>
    <w:rsid w:val="00DE08A2"/>
    <w:rsid w:val="00DF566F"/>
    <w:rsid w:val="00DF7F7A"/>
    <w:rsid w:val="00E04E85"/>
    <w:rsid w:val="00E111F0"/>
    <w:rsid w:val="00E12787"/>
    <w:rsid w:val="00E15784"/>
    <w:rsid w:val="00E15CC3"/>
    <w:rsid w:val="00E16BE3"/>
    <w:rsid w:val="00E22118"/>
    <w:rsid w:val="00E24631"/>
    <w:rsid w:val="00E318B6"/>
    <w:rsid w:val="00E35BD6"/>
    <w:rsid w:val="00E37D9A"/>
    <w:rsid w:val="00E52E9E"/>
    <w:rsid w:val="00E606AA"/>
    <w:rsid w:val="00E61289"/>
    <w:rsid w:val="00E622B4"/>
    <w:rsid w:val="00E7535B"/>
    <w:rsid w:val="00E755E5"/>
    <w:rsid w:val="00E80805"/>
    <w:rsid w:val="00E83108"/>
    <w:rsid w:val="00E848CF"/>
    <w:rsid w:val="00E914B3"/>
    <w:rsid w:val="00E927E4"/>
    <w:rsid w:val="00E92D33"/>
    <w:rsid w:val="00E9316A"/>
    <w:rsid w:val="00E93767"/>
    <w:rsid w:val="00EA0AC9"/>
    <w:rsid w:val="00EA1394"/>
    <w:rsid w:val="00EA62C5"/>
    <w:rsid w:val="00EB3ADD"/>
    <w:rsid w:val="00EC449D"/>
    <w:rsid w:val="00EC4E7B"/>
    <w:rsid w:val="00ED0231"/>
    <w:rsid w:val="00ED2E3D"/>
    <w:rsid w:val="00ED2E82"/>
    <w:rsid w:val="00EE0394"/>
    <w:rsid w:val="00EE1DDF"/>
    <w:rsid w:val="00EE2D7D"/>
    <w:rsid w:val="00EE2F2F"/>
    <w:rsid w:val="00EE54AE"/>
    <w:rsid w:val="00EE5767"/>
    <w:rsid w:val="00EF07D5"/>
    <w:rsid w:val="00EF24DC"/>
    <w:rsid w:val="00EF77D5"/>
    <w:rsid w:val="00F03149"/>
    <w:rsid w:val="00F044BB"/>
    <w:rsid w:val="00F0540C"/>
    <w:rsid w:val="00F05726"/>
    <w:rsid w:val="00F157B5"/>
    <w:rsid w:val="00F20D76"/>
    <w:rsid w:val="00F262F6"/>
    <w:rsid w:val="00F302C6"/>
    <w:rsid w:val="00F36E69"/>
    <w:rsid w:val="00F51A75"/>
    <w:rsid w:val="00F57EB6"/>
    <w:rsid w:val="00F60047"/>
    <w:rsid w:val="00F62A02"/>
    <w:rsid w:val="00F63AFB"/>
    <w:rsid w:val="00F64B76"/>
    <w:rsid w:val="00F659EA"/>
    <w:rsid w:val="00F74CD6"/>
    <w:rsid w:val="00F76F5D"/>
    <w:rsid w:val="00F85D50"/>
    <w:rsid w:val="00F871E8"/>
    <w:rsid w:val="00F87BD0"/>
    <w:rsid w:val="00F9322C"/>
    <w:rsid w:val="00F953AE"/>
    <w:rsid w:val="00F95A36"/>
    <w:rsid w:val="00F96B8C"/>
    <w:rsid w:val="00FB3F11"/>
    <w:rsid w:val="00FB77F9"/>
    <w:rsid w:val="00FC18E4"/>
    <w:rsid w:val="00FC6E58"/>
    <w:rsid w:val="00FD0523"/>
    <w:rsid w:val="00FD2B1E"/>
    <w:rsid w:val="00FD3A42"/>
    <w:rsid w:val="00FD7215"/>
    <w:rsid w:val="00FE3319"/>
    <w:rsid w:val="00FE45D1"/>
    <w:rsid w:val="00FE5FEF"/>
    <w:rsid w:val="00FF2442"/>
    <w:rsid w:val="00FF2DE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E10"/>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594E10"/>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4E10"/>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webSettings.xml><?xml version="1.0" encoding="utf-8"?>
<w:webSettings xmlns:r="http://schemas.openxmlformats.org/officeDocument/2006/relationships" xmlns:w="http://schemas.openxmlformats.org/wordprocessingml/2006/main">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74CC-27F8-475D-9CD7-45F6D8BD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47131C9B</Template>
  <TotalTime>0</TotalTime>
  <Pages>3</Pages>
  <Words>1871</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smcni</cp:lastModifiedBy>
  <cp:revision>2</cp:revision>
  <cp:lastPrinted>2016-05-19T20:52:00Z</cp:lastPrinted>
  <dcterms:created xsi:type="dcterms:W3CDTF">2016-06-13T07:50:00Z</dcterms:created>
  <dcterms:modified xsi:type="dcterms:W3CDTF">2016-06-13T07:50:00Z</dcterms:modified>
</cp:coreProperties>
</file>