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3C7" w:rsidRPr="004D37F1" w:rsidRDefault="002123C7" w:rsidP="002123C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jc w:val="center"/>
        <w:outlineLvl w:val="4"/>
        <w:rPr>
          <w:rFonts w:ascii="Gill Sans MT" w:hAnsi="Gill Sans MT" w:cs="Arial"/>
          <w:b/>
          <w:bCs/>
          <w:snapToGrid/>
          <w:color w:val="7030A0"/>
          <w:sz w:val="26"/>
          <w:szCs w:val="26"/>
          <w:lang w:bidi="ar-SA"/>
        </w:rPr>
      </w:pPr>
      <w:r w:rsidRPr="004D37F1">
        <w:rPr>
          <w:rFonts w:ascii="Gill Sans MT" w:hAnsi="Gill Sans MT" w:cs="Arial"/>
          <w:b/>
          <w:bCs/>
          <w:snapToGrid/>
          <w:color w:val="7030A0"/>
          <w:sz w:val="26"/>
          <w:szCs w:val="26"/>
          <w:lang w:bidi="ar-SA"/>
        </w:rPr>
        <w:t>National Society Statutory Inspection of Anglican and Methodist Schools Report</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97"/>
      </w:tblGrid>
      <w:tr w:rsidR="00406A4E" w:rsidRPr="004D37F1" w:rsidTr="002123C7">
        <w:tc>
          <w:tcPr>
            <w:tcW w:w="9497" w:type="dxa"/>
          </w:tcPr>
          <w:p w:rsidR="002123C7" w:rsidRPr="004D37F1" w:rsidRDefault="001A1262" w:rsidP="002123C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120"/>
              <w:rPr>
                <w:rFonts w:ascii="Gill Sans MT" w:hAnsi="Gill Sans MT" w:cs="Arial"/>
                <w:b/>
                <w:snapToGrid/>
                <w:lang w:bidi="ar-SA"/>
              </w:rPr>
            </w:pPr>
            <w:r>
              <w:rPr>
                <w:rFonts w:ascii="Gill Sans MT" w:hAnsi="Gill Sans MT" w:cs="Arial"/>
                <w:b/>
                <w:snapToGrid/>
                <w:lang w:bidi="ar-SA"/>
              </w:rPr>
              <w:t>St Thomas a Becket</w:t>
            </w:r>
            <w:r w:rsidR="00417AE8">
              <w:rPr>
                <w:rFonts w:ascii="Gill Sans MT" w:hAnsi="Gill Sans MT" w:cs="Arial"/>
                <w:b/>
                <w:snapToGrid/>
                <w:lang w:bidi="ar-SA"/>
              </w:rPr>
              <w:t xml:space="preserve"> Church of England </w:t>
            </w:r>
            <w:r w:rsidR="00935242">
              <w:rPr>
                <w:rFonts w:ascii="Gill Sans MT" w:hAnsi="Gill Sans MT" w:cs="Arial"/>
                <w:b/>
                <w:snapToGrid/>
                <w:lang w:bidi="ar-SA"/>
              </w:rPr>
              <w:t>Voluntary Aided</w:t>
            </w:r>
            <w:r w:rsidR="00E927E4">
              <w:rPr>
                <w:rFonts w:ascii="Gill Sans MT" w:hAnsi="Gill Sans MT" w:cs="Arial"/>
                <w:b/>
                <w:snapToGrid/>
                <w:lang w:bidi="ar-SA"/>
              </w:rPr>
              <w:t xml:space="preserve"> </w:t>
            </w:r>
            <w:r w:rsidR="00417AE8">
              <w:rPr>
                <w:rFonts w:ascii="Gill Sans MT" w:hAnsi="Gill Sans MT" w:cs="Arial"/>
                <w:b/>
                <w:snapToGrid/>
                <w:lang w:bidi="ar-SA"/>
              </w:rPr>
              <w:t>Primary School</w:t>
            </w:r>
          </w:p>
          <w:p w:rsidR="002123C7" w:rsidRDefault="001A1262" w:rsidP="002123C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Arial"/>
                <w:bCs/>
                <w:snapToGrid/>
                <w:lang w:bidi="ar-SA"/>
              </w:rPr>
            </w:pPr>
            <w:proofErr w:type="spellStart"/>
            <w:r>
              <w:rPr>
                <w:rFonts w:ascii="Gill Sans MT" w:hAnsi="Gill Sans MT" w:cs="Arial"/>
                <w:bCs/>
                <w:snapToGrid/>
                <w:lang w:bidi="ar-SA"/>
              </w:rPr>
              <w:t>Tilshead</w:t>
            </w:r>
            <w:proofErr w:type="spellEnd"/>
          </w:p>
          <w:p w:rsidR="0003031B" w:rsidRDefault="001A1262" w:rsidP="00674AF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Arial"/>
                <w:bCs/>
                <w:snapToGrid/>
                <w:lang w:bidi="ar-SA"/>
              </w:rPr>
            </w:pPr>
            <w:r>
              <w:rPr>
                <w:rFonts w:ascii="Gill Sans MT" w:hAnsi="Gill Sans MT" w:cs="Arial"/>
                <w:bCs/>
                <w:snapToGrid/>
                <w:lang w:bidi="ar-SA"/>
              </w:rPr>
              <w:t>Salisbury</w:t>
            </w:r>
          </w:p>
          <w:p w:rsidR="00674AF7" w:rsidRDefault="001A1262" w:rsidP="00674AF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Arial"/>
                <w:bCs/>
                <w:snapToGrid/>
                <w:lang w:bidi="ar-SA"/>
              </w:rPr>
            </w:pPr>
            <w:r>
              <w:rPr>
                <w:rFonts w:ascii="Gill Sans MT" w:hAnsi="Gill Sans MT" w:cs="Arial"/>
                <w:bCs/>
                <w:snapToGrid/>
                <w:lang w:bidi="ar-SA"/>
              </w:rPr>
              <w:t>Wiltshire SP3 4RZ</w:t>
            </w:r>
          </w:p>
          <w:p w:rsidR="003D056A" w:rsidRDefault="003D056A" w:rsidP="00674AF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Arial"/>
                <w:bCs/>
                <w:snapToGrid/>
                <w:lang w:bidi="ar-SA"/>
              </w:rPr>
            </w:pPr>
          </w:p>
          <w:p w:rsidR="00AB66CA" w:rsidRDefault="006F6BD2" w:rsidP="00674AF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Arial"/>
                <w:b/>
                <w:bCs/>
                <w:snapToGrid/>
                <w:lang w:bidi="ar-SA"/>
              </w:rPr>
            </w:pPr>
            <w:r>
              <w:rPr>
                <w:rFonts w:ascii="Gill Sans MT" w:hAnsi="Gill Sans MT" w:cs="Arial"/>
                <w:b/>
                <w:bCs/>
                <w:snapToGrid/>
                <w:lang w:bidi="ar-SA"/>
              </w:rPr>
              <w:t>Previous inspection</w:t>
            </w:r>
            <w:r w:rsidR="00AB66CA">
              <w:rPr>
                <w:rFonts w:ascii="Gill Sans MT" w:hAnsi="Gill Sans MT" w:cs="Arial"/>
                <w:b/>
                <w:bCs/>
                <w:snapToGrid/>
                <w:lang w:bidi="ar-SA"/>
              </w:rPr>
              <w:t xml:space="preserve"> grade:</w:t>
            </w:r>
            <w:r w:rsidR="003F5685">
              <w:rPr>
                <w:rFonts w:ascii="Gill Sans MT" w:hAnsi="Gill Sans MT" w:cs="Arial"/>
                <w:b/>
                <w:bCs/>
                <w:snapToGrid/>
                <w:lang w:bidi="ar-SA"/>
              </w:rPr>
              <w:t xml:space="preserve"> Satisfactory</w:t>
            </w:r>
            <w:bookmarkStart w:id="0" w:name="_GoBack"/>
            <w:bookmarkEnd w:id="0"/>
          </w:p>
          <w:p w:rsidR="00180307" w:rsidRPr="00AB66CA" w:rsidRDefault="003D056A" w:rsidP="00AB66CA">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120"/>
              <w:rPr>
                <w:rFonts w:ascii="Gill Sans MT" w:hAnsi="Gill Sans MT" w:cs="Arial"/>
                <w:b/>
                <w:snapToGrid/>
                <w:lang w:bidi="ar-SA"/>
              </w:rPr>
            </w:pPr>
            <w:r>
              <w:rPr>
                <w:rFonts w:ascii="Gill Sans MT" w:hAnsi="Gill Sans MT" w:cs="Arial"/>
                <w:b/>
                <w:bCs/>
                <w:snapToGrid/>
                <w:lang w:bidi="ar-SA"/>
              </w:rPr>
              <w:t>Current SIAMS</w:t>
            </w:r>
            <w:r w:rsidR="00147F71">
              <w:rPr>
                <w:rFonts w:ascii="Gill Sans MT" w:hAnsi="Gill Sans MT" w:cs="Arial"/>
                <w:b/>
                <w:bCs/>
                <w:snapToGrid/>
                <w:lang w:bidi="ar-SA"/>
              </w:rPr>
              <w:t xml:space="preserve"> grade: </w:t>
            </w:r>
            <w:r w:rsidR="001A1262">
              <w:rPr>
                <w:rFonts w:ascii="Gill Sans MT" w:hAnsi="Gill Sans MT" w:cs="Arial"/>
                <w:b/>
                <w:bCs/>
                <w:snapToGrid/>
                <w:lang w:bidi="ar-SA"/>
              </w:rPr>
              <w:t>Good</w:t>
            </w:r>
          </w:p>
          <w:p w:rsidR="002123C7" w:rsidRPr="004D37F1" w:rsidRDefault="00DB7979" w:rsidP="002123C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120"/>
              <w:rPr>
                <w:rFonts w:ascii="Gill Sans MT" w:hAnsi="Gill Sans MT" w:cs="Arial"/>
                <w:b/>
                <w:bCs/>
                <w:snapToGrid/>
                <w:lang w:bidi="ar-SA"/>
              </w:rPr>
            </w:pPr>
            <w:r>
              <w:rPr>
                <w:rFonts w:ascii="Gill Sans MT" w:hAnsi="Gill Sans MT" w:cs="Arial"/>
                <w:b/>
                <w:bCs/>
                <w:snapToGrid/>
                <w:lang w:bidi="ar-SA"/>
              </w:rPr>
              <w:t>Diocese: Salisbury</w:t>
            </w:r>
          </w:p>
          <w:p w:rsidR="002123C7" w:rsidRPr="004B1D20" w:rsidRDefault="002123C7" w:rsidP="002123C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rPr>
                <w:rFonts w:ascii="Gill Sans MT" w:hAnsi="Gill Sans MT" w:cs="Arial"/>
                <w:snapToGrid/>
                <w:color w:val="EF008E"/>
                <w:lang w:bidi="ar-SA"/>
              </w:rPr>
            </w:pPr>
            <w:r w:rsidRPr="004D37F1">
              <w:rPr>
                <w:rFonts w:ascii="Gill Sans MT" w:hAnsi="Gill Sans MT" w:cs="Arial"/>
                <w:snapToGrid/>
                <w:lang w:bidi="ar-SA"/>
              </w:rPr>
              <w:t>Local authority:</w:t>
            </w:r>
            <w:r w:rsidR="00DB7979">
              <w:rPr>
                <w:rFonts w:ascii="Gill Sans MT" w:hAnsi="Gill Sans MT" w:cs="Arial"/>
                <w:snapToGrid/>
                <w:lang w:bidi="ar-SA"/>
              </w:rPr>
              <w:t xml:space="preserve"> </w:t>
            </w:r>
            <w:r w:rsidR="001A1262">
              <w:rPr>
                <w:rFonts w:ascii="Gill Sans MT" w:hAnsi="Gill Sans MT" w:cs="Arial"/>
                <w:snapToGrid/>
                <w:lang w:bidi="ar-SA"/>
              </w:rPr>
              <w:t>Wiltshire</w:t>
            </w:r>
          </w:p>
          <w:p w:rsidR="002123C7" w:rsidRPr="004D37F1" w:rsidRDefault="009605D9" w:rsidP="002123C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rPr>
                <w:rFonts w:ascii="Gill Sans MT" w:hAnsi="Gill Sans MT" w:cs="Arial"/>
                <w:snapToGrid/>
                <w:lang w:bidi="ar-SA"/>
              </w:rPr>
            </w:pPr>
            <w:r>
              <w:rPr>
                <w:rFonts w:ascii="Gill Sans MT" w:hAnsi="Gill Sans MT" w:cs="Arial"/>
                <w:snapToGrid/>
                <w:lang w:bidi="ar-SA"/>
              </w:rPr>
              <w:t>Date</w:t>
            </w:r>
            <w:r w:rsidR="002123C7" w:rsidRPr="004D37F1">
              <w:rPr>
                <w:rFonts w:ascii="Gill Sans MT" w:hAnsi="Gill Sans MT" w:cs="Arial"/>
                <w:snapToGrid/>
                <w:lang w:bidi="ar-SA"/>
              </w:rPr>
              <w:t xml:space="preserve"> of inspection: </w:t>
            </w:r>
            <w:r w:rsidR="001A1262">
              <w:rPr>
                <w:rFonts w:ascii="Gill Sans MT" w:hAnsi="Gill Sans MT" w:cs="Arial"/>
                <w:snapToGrid/>
                <w:lang w:bidi="ar-SA"/>
              </w:rPr>
              <w:t>9</w:t>
            </w:r>
            <w:r w:rsidR="003D056A">
              <w:rPr>
                <w:rFonts w:ascii="Gill Sans MT" w:hAnsi="Gill Sans MT" w:cs="Arial"/>
                <w:snapToGrid/>
                <w:lang w:bidi="ar-SA"/>
              </w:rPr>
              <w:t xml:space="preserve"> June</w:t>
            </w:r>
            <w:r w:rsidR="00417AE8">
              <w:rPr>
                <w:rFonts w:ascii="Gill Sans MT" w:hAnsi="Gill Sans MT" w:cs="Arial"/>
                <w:snapToGrid/>
                <w:lang w:bidi="ar-SA"/>
              </w:rPr>
              <w:t xml:space="preserve"> 2016</w:t>
            </w:r>
          </w:p>
          <w:p w:rsidR="002123C7" w:rsidRPr="004D37F1" w:rsidRDefault="002123C7" w:rsidP="002123C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rPr>
                <w:rFonts w:ascii="Gill Sans MT" w:hAnsi="Gill Sans MT" w:cs="Arial"/>
                <w:snapToGrid/>
                <w:lang w:bidi="ar-SA"/>
              </w:rPr>
            </w:pPr>
            <w:r w:rsidRPr="004D37F1">
              <w:rPr>
                <w:rFonts w:ascii="Gill Sans MT" w:hAnsi="Gill Sans MT" w:cs="Arial"/>
                <w:snapToGrid/>
                <w:lang w:bidi="ar-SA"/>
              </w:rPr>
              <w:t xml:space="preserve">Date of last inspection: </w:t>
            </w:r>
            <w:r w:rsidR="001A1262">
              <w:rPr>
                <w:rFonts w:ascii="Gill Sans MT" w:hAnsi="Gill Sans MT" w:cs="Arial"/>
                <w:snapToGrid/>
                <w:lang w:bidi="ar-SA"/>
              </w:rPr>
              <w:t>27 April</w:t>
            </w:r>
            <w:r w:rsidR="00E927E4">
              <w:rPr>
                <w:rFonts w:ascii="Gill Sans MT" w:hAnsi="Gill Sans MT" w:cs="Arial"/>
                <w:snapToGrid/>
                <w:lang w:bidi="ar-SA"/>
              </w:rPr>
              <w:t xml:space="preserve"> 2011</w:t>
            </w:r>
          </w:p>
          <w:p w:rsidR="002123C7" w:rsidRPr="004B1D20" w:rsidRDefault="002123C7" w:rsidP="002123C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rPr>
                <w:rFonts w:ascii="Gill Sans MT" w:hAnsi="Gill Sans MT" w:cs="Arial"/>
                <w:snapToGrid/>
                <w:color w:val="EF008E"/>
                <w:lang w:bidi="ar-SA"/>
              </w:rPr>
            </w:pPr>
            <w:r w:rsidRPr="004D37F1">
              <w:rPr>
                <w:rFonts w:ascii="Gill Sans MT" w:hAnsi="Gill Sans MT" w:cs="Arial"/>
                <w:snapToGrid/>
                <w:lang w:bidi="ar-SA"/>
              </w:rPr>
              <w:t xml:space="preserve">School’s unique reference number: </w:t>
            </w:r>
            <w:r w:rsidR="00C22883">
              <w:rPr>
                <w:rFonts w:ascii="Gill Sans MT" w:hAnsi="Gill Sans MT" w:cs="Arial"/>
                <w:snapToGrid/>
                <w:lang w:bidi="ar-SA"/>
              </w:rPr>
              <w:t>1</w:t>
            </w:r>
            <w:r w:rsidR="001A1262">
              <w:rPr>
                <w:rFonts w:ascii="Gill Sans MT" w:hAnsi="Gill Sans MT" w:cs="Arial"/>
                <w:snapToGrid/>
                <w:lang w:bidi="ar-SA"/>
              </w:rPr>
              <w:t>26416</w:t>
            </w:r>
          </w:p>
          <w:p w:rsidR="00147F71" w:rsidRPr="00BE22F3" w:rsidRDefault="00417AE8" w:rsidP="002123C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rPr>
                <w:rFonts w:ascii="Gill Sans MT" w:hAnsi="Gill Sans MT" w:cs="Arial"/>
                <w:snapToGrid/>
                <w:lang w:bidi="ar-SA"/>
              </w:rPr>
            </w:pPr>
            <w:r>
              <w:rPr>
                <w:rFonts w:ascii="Gill Sans MT" w:hAnsi="Gill Sans MT" w:cs="Arial"/>
                <w:snapToGrid/>
                <w:lang w:bidi="ar-SA"/>
              </w:rPr>
              <w:t>Headteacher</w:t>
            </w:r>
            <w:r w:rsidR="001A1262">
              <w:rPr>
                <w:rFonts w:ascii="Gill Sans MT" w:hAnsi="Gill Sans MT" w:cs="Arial"/>
                <w:snapToGrid/>
                <w:lang w:bidi="ar-SA"/>
              </w:rPr>
              <w:t xml:space="preserve">: Alison </w:t>
            </w:r>
            <w:proofErr w:type="spellStart"/>
            <w:r w:rsidR="001A1262">
              <w:rPr>
                <w:rFonts w:ascii="Gill Sans MT" w:hAnsi="Gill Sans MT" w:cs="Arial"/>
                <w:snapToGrid/>
                <w:lang w:bidi="ar-SA"/>
              </w:rPr>
              <w:t>Trickey</w:t>
            </w:r>
            <w:proofErr w:type="spellEnd"/>
          </w:p>
          <w:p w:rsidR="002123C7" w:rsidRPr="004D37F1" w:rsidRDefault="002123C7" w:rsidP="002123C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120"/>
              <w:rPr>
                <w:rFonts w:ascii="Gill Sans MT" w:hAnsi="Gill Sans MT" w:cs="Arial"/>
                <w:snapToGrid/>
                <w:lang w:bidi="ar-SA"/>
              </w:rPr>
            </w:pPr>
            <w:r w:rsidRPr="004D37F1">
              <w:rPr>
                <w:rFonts w:ascii="Gill Sans MT" w:hAnsi="Gill Sans MT" w:cs="Arial"/>
                <w:snapToGrid/>
                <w:lang w:bidi="ar-SA"/>
              </w:rPr>
              <w:t xml:space="preserve">Inspector’s name and number: </w:t>
            </w:r>
            <w:r w:rsidR="00AE3524">
              <w:rPr>
                <w:rFonts w:ascii="Gill Sans MT" w:hAnsi="Gill Sans MT" w:cs="Arial"/>
                <w:snapToGrid/>
                <w:lang w:bidi="ar-SA"/>
              </w:rPr>
              <w:t>Andrew Rickett 201</w:t>
            </w:r>
          </w:p>
        </w:tc>
      </w:tr>
      <w:tr w:rsidR="00406A4E" w:rsidRPr="004D37F1" w:rsidTr="002123C7">
        <w:tc>
          <w:tcPr>
            <w:tcW w:w="9497" w:type="dxa"/>
          </w:tcPr>
          <w:p w:rsidR="00E927E4" w:rsidRPr="0013313E" w:rsidRDefault="00E927E4" w:rsidP="00E927E4">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120"/>
              <w:jc w:val="center"/>
              <w:outlineLvl w:val="4"/>
              <w:rPr>
                <w:rFonts w:ascii="Gill Sans MT" w:hAnsi="Gill Sans MT" w:cs="Arial"/>
                <w:b/>
                <w:bCs/>
                <w:snapToGrid/>
                <w:lang w:bidi="ar-SA"/>
              </w:rPr>
            </w:pPr>
            <w:r w:rsidRPr="0013313E">
              <w:rPr>
                <w:rFonts w:ascii="Gill Sans MT" w:hAnsi="Gill Sans MT" w:cs="Arial"/>
                <w:b/>
                <w:bCs/>
                <w:snapToGrid/>
                <w:lang w:bidi="ar-SA"/>
              </w:rPr>
              <w:t>School context</w:t>
            </w:r>
          </w:p>
          <w:p w:rsidR="006D5158" w:rsidRPr="00917907" w:rsidRDefault="001A1262" w:rsidP="00E927E4">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Arial"/>
                <w:snapToGrid/>
                <w:lang w:eastAsia="en-GB" w:bidi="ar-SA"/>
              </w:rPr>
            </w:pPr>
            <w:r>
              <w:rPr>
                <w:rFonts w:ascii="Gill Sans MT" w:hAnsi="Gill Sans MT" w:cs="Arial"/>
                <w:snapToGrid/>
                <w:lang w:eastAsia="en-GB" w:bidi="ar-SA"/>
              </w:rPr>
              <w:t xml:space="preserve">St Thomas a Becket is smaller than the average size primary </w:t>
            </w:r>
            <w:r w:rsidR="00AA28BE">
              <w:rPr>
                <w:rFonts w:ascii="Gill Sans MT" w:hAnsi="Gill Sans MT" w:cs="Arial"/>
                <w:snapToGrid/>
                <w:lang w:eastAsia="en-GB" w:bidi="ar-SA"/>
              </w:rPr>
              <w:t>school</w:t>
            </w:r>
            <w:r w:rsidR="00267E31">
              <w:rPr>
                <w:rFonts w:ascii="Gill Sans MT" w:hAnsi="Gill Sans MT" w:cs="Arial"/>
                <w:snapToGrid/>
                <w:lang w:eastAsia="en-GB" w:bidi="ar-SA"/>
              </w:rPr>
              <w:t xml:space="preserve"> </w:t>
            </w:r>
            <w:r w:rsidR="009A4A0B">
              <w:rPr>
                <w:rFonts w:ascii="Gill Sans MT" w:hAnsi="Gill Sans MT" w:cs="Arial"/>
                <w:snapToGrid/>
                <w:lang w:eastAsia="en-GB" w:bidi="ar-SA"/>
              </w:rPr>
              <w:t xml:space="preserve">with 63 children together with </w:t>
            </w:r>
            <w:r>
              <w:rPr>
                <w:rFonts w:ascii="Gill Sans MT" w:hAnsi="Gill Sans MT" w:cs="Arial"/>
                <w:snapToGrid/>
                <w:lang w:eastAsia="en-GB" w:bidi="ar-SA"/>
              </w:rPr>
              <w:t xml:space="preserve">7 in the nursery. They are arranged into four class groups. </w:t>
            </w:r>
            <w:r w:rsidR="00267E31">
              <w:rPr>
                <w:rFonts w:ascii="Gill Sans MT" w:hAnsi="Gill Sans MT" w:cs="Arial"/>
                <w:snapToGrid/>
                <w:lang w:eastAsia="en-GB" w:bidi="ar-SA"/>
              </w:rPr>
              <w:t xml:space="preserve">It is in a rural setting. </w:t>
            </w:r>
            <w:r w:rsidR="00AA28BE">
              <w:rPr>
                <w:rFonts w:ascii="Gill Sans MT" w:hAnsi="Gill Sans MT" w:cs="Arial"/>
                <w:snapToGrid/>
                <w:lang w:eastAsia="en-GB" w:bidi="ar-SA"/>
              </w:rPr>
              <w:t>The large majority of children are of a white British heritage. There are a growing number of children from military families. The number of children with learning needs and/or disabilities is below the national a</w:t>
            </w:r>
            <w:r w:rsidR="00FF4174">
              <w:rPr>
                <w:rFonts w:ascii="Gill Sans MT" w:hAnsi="Gill Sans MT" w:cs="Arial"/>
                <w:snapToGrid/>
                <w:lang w:eastAsia="en-GB" w:bidi="ar-SA"/>
              </w:rPr>
              <w:t>verage as is the number entitle</w:t>
            </w:r>
            <w:r w:rsidR="00AA28BE">
              <w:rPr>
                <w:rFonts w:ascii="Gill Sans MT" w:hAnsi="Gill Sans MT" w:cs="Arial"/>
                <w:snapToGrid/>
                <w:lang w:eastAsia="en-GB" w:bidi="ar-SA"/>
              </w:rPr>
              <w:t>d to receive pupil premium. Overall attendance is in line with the national average. A pre-school class was started in October 2015.</w:t>
            </w:r>
          </w:p>
        </w:tc>
      </w:tr>
      <w:tr w:rsidR="00406A4E" w:rsidRPr="004D37F1" w:rsidTr="00AE7238">
        <w:trPr>
          <w:trHeight w:val="1186"/>
        </w:trPr>
        <w:tc>
          <w:tcPr>
            <w:tcW w:w="9497" w:type="dxa"/>
          </w:tcPr>
          <w:p w:rsidR="00B506EB" w:rsidRDefault="002123C7" w:rsidP="00B506EB">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120"/>
              <w:jc w:val="center"/>
              <w:rPr>
                <w:rFonts w:ascii="Gill Sans MT" w:hAnsi="Gill Sans MT" w:cs="Arial"/>
                <w:b/>
                <w:snapToGrid/>
                <w:lang w:bidi="ar-SA"/>
              </w:rPr>
            </w:pPr>
            <w:r w:rsidRPr="004D37F1">
              <w:rPr>
                <w:rFonts w:ascii="Gill Sans MT" w:hAnsi="Gill Sans MT" w:cs="Arial"/>
                <w:b/>
                <w:snapToGrid/>
                <w:lang w:bidi="ar-SA"/>
              </w:rPr>
              <w:t>The disti</w:t>
            </w:r>
            <w:r w:rsidR="00417AE8">
              <w:rPr>
                <w:rFonts w:ascii="Gill Sans MT" w:hAnsi="Gill Sans MT" w:cs="Arial"/>
                <w:b/>
                <w:snapToGrid/>
                <w:lang w:bidi="ar-SA"/>
              </w:rPr>
              <w:t>nctiveness and effect</w:t>
            </w:r>
            <w:r w:rsidR="001A1262">
              <w:rPr>
                <w:rFonts w:ascii="Gill Sans MT" w:hAnsi="Gill Sans MT" w:cs="Arial"/>
                <w:b/>
                <w:snapToGrid/>
                <w:lang w:bidi="ar-SA"/>
              </w:rPr>
              <w:t>iveness of St Thomas a Becket</w:t>
            </w:r>
            <w:r w:rsidR="00935242">
              <w:rPr>
                <w:rFonts w:ascii="Gill Sans MT" w:hAnsi="Gill Sans MT" w:cs="Arial"/>
                <w:b/>
                <w:snapToGrid/>
                <w:lang w:bidi="ar-SA"/>
              </w:rPr>
              <w:t xml:space="preserve"> </w:t>
            </w:r>
            <w:r w:rsidRPr="004D37F1">
              <w:rPr>
                <w:rFonts w:ascii="Gill Sans MT" w:hAnsi="Gill Sans MT" w:cs="Arial"/>
                <w:b/>
                <w:snapToGrid/>
                <w:lang w:bidi="ar-SA"/>
              </w:rPr>
              <w:t>as a Church of Engl</w:t>
            </w:r>
            <w:r w:rsidR="00841D23">
              <w:rPr>
                <w:rFonts w:ascii="Gill Sans MT" w:hAnsi="Gill Sans MT" w:cs="Arial"/>
                <w:b/>
                <w:snapToGrid/>
                <w:lang w:bidi="ar-SA"/>
              </w:rPr>
              <w:t>and school are</w:t>
            </w:r>
            <w:r w:rsidR="001A1262">
              <w:rPr>
                <w:rFonts w:ascii="Gill Sans MT" w:hAnsi="Gill Sans MT" w:cs="Arial"/>
                <w:b/>
                <w:snapToGrid/>
                <w:lang w:bidi="ar-SA"/>
              </w:rPr>
              <w:t xml:space="preserve"> good</w:t>
            </w:r>
          </w:p>
          <w:p w:rsidR="003F1C27" w:rsidRDefault="00CB0AA7" w:rsidP="003D056A">
            <w:pPr>
              <w:numPr>
                <w:ilvl w:val="0"/>
                <w:numId w:val="3"/>
              </w:num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lang w:bidi="ar-SA"/>
              </w:rPr>
            </w:pPr>
            <w:r>
              <w:rPr>
                <w:rFonts w:ascii="Gill Sans MT" w:hAnsi="Gill Sans MT"/>
                <w:lang w:bidi="ar-SA"/>
              </w:rPr>
              <w:t>Children understand that values have roots in Bible teaching and that they make a difference to their lives and relationships.</w:t>
            </w:r>
          </w:p>
          <w:p w:rsidR="00CB0AA7" w:rsidRDefault="00CB0AA7" w:rsidP="00CB0AA7">
            <w:pPr>
              <w:numPr>
                <w:ilvl w:val="0"/>
                <w:numId w:val="3"/>
              </w:num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lang w:bidi="ar-SA"/>
              </w:rPr>
            </w:pPr>
            <w:r>
              <w:rPr>
                <w:rFonts w:ascii="Gill Sans MT" w:hAnsi="Gill Sans MT"/>
                <w:lang w:bidi="ar-SA"/>
              </w:rPr>
              <w:t>A greater emphasis on Christian values in collective worship has made them more central to the promotion of the school’s Christian e</w:t>
            </w:r>
            <w:r w:rsidRPr="00CB0AA7">
              <w:rPr>
                <w:rFonts w:ascii="Gill Sans MT" w:hAnsi="Gill Sans MT"/>
                <w:lang w:bidi="ar-SA"/>
              </w:rPr>
              <w:t>thos.</w:t>
            </w:r>
          </w:p>
          <w:p w:rsidR="00CB0AA7" w:rsidRPr="009605D9" w:rsidRDefault="00CB0AA7" w:rsidP="009605D9">
            <w:pPr>
              <w:numPr>
                <w:ilvl w:val="0"/>
                <w:numId w:val="3"/>
              </w:num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lang w:bidi="ar-SA"/>
              </w:rPr>
            </w:pPr>
            <w:r>
              <w:rPr>
                <w:rFonts w:ascii="Gill Sans MT" w:hAnsi="Gill Sans MT"/>
                <w:lang w:bidi="ar-SA"/>
              </w:rPr>
              <w:t>The headteacher’s commitment to the Christian ethos has ensured that it has moved forward since the previous inspection.</w:t>
            </w:r>
          </w:p>
        </w:tc>
      </w:tr>
      <w:tr w:rsidR="00406A4E" w:rsidRPr="004D37F1" w:rsidTr="002123C7">
        <w:tc>
          <w:tcPr>
            <w:tcW w:w="9497" w:type="dxa"/>
          </w:tcPr>
          <w:p w:rsidR="00771E89" w:rsidRDefault="002123C7" w:rsidP="001A1B61">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120"/>
              <w:jc w:val="center"/>
              <w:outlineLvl w:val="4"/>
              <w:rPr>
                <w:rFonts w:ascii="Gill Sans MT" w:hAnsi="Gill Sans MT" w:cs="Arial"/>
                <w:b/>
                <w:bCs/>
                <w:snapToGrid/>
                <w:lang w:bidi="ar-SA"/>
              </w:rPr>
            </w:pPr>
            <w:r w:rsidRPr="004D37F1">
              <w:rPr>
                <w:rFonts w:ascii="Gill Sans MT" w:hAnsi="Gill Sans MT" w:cs="Arial"/>
                <w:b/>
                <w:bCs/>
                <w:snapToGrid/>
                <w:lang w:bidi="ar-SA"/>
              </w:rPr>
              <w:t>Areas to improve</w:t>
            </w:r>
          </w:p>
          <w:p w:rsidR="00EE133A" w:rsidRDefault="00EE133A" w:rsidP="001A1B61">
            <w:pPr>
              <w:pStyle w:val="ListParagraph"/>
              <w:widowControl/>
              <w:numPr>
                <w:ilvl w:val="0"/>
                <w:numId w:val="3"/>
              </w:num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120"/>
              <w:outlineLvl w:val="4"/>
              <w:rPr>
                <w:rFonts w:ascii="Gill Sans MT" w:hAnsi="Gill Sans MT" w:cs="Arial"/>
                <w:bCs/>
                <w:snapToGrid/>
                <w:lang w:bidi="ar-SA"/>
              </w:rPr>
            </w:pPr>
            <w:r>
              <w:rPr>
                <w:rFonts w:ascii="Gill Sans MT" w:hAnsi="Gill Sans MT" w:cs="Arial"/>
                <w:bCs/>
                <w:snapToGrid/>
                <w:lang w:bidi="ar-SA"/>
              </w:rPr>
              <w:t>Develop the children’s understanding of the links between the school’s five core characteristics and explicit Christian values.</w:t>
            </w:r>
          </w:p>
          <w:p w:rsidR="001A1B61" w:rsidRDefault="00EE133A" w:rsidP="001A1B61">
            <w:pPr>
              <w:pStyle w:val="ListParagraph"/>
              <w:widowControl/>
              <w:numPr>
                <w:ilvl w:val="0"/>
                <w:numId w:val="3"/>
              </w:num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120"/>
              <w:outlineLvl w:val="4"/>
              <w:rPr>
                <w:rFonts w:ascii="Gill Sans MT" w:hAnsi="Gill Sans MT" w:cs="Arial"/>
                <w:bCs/>
                <w:snapToGrid/>
                <w:lang w:bidi="ar-SA"/>
              </w:rPr>
            </w:pPr>
            <w:r>
              <w:rPr>
                <w:rFonts w:ascii="Gill Sans MT" w:hAnsi="Gill Sans MT" w:cs="Arial"/>
                <w:bCs/>
                <w:snapToGrid/>
                <w:lang w:bidi="ar-SA"/>
              </w:rPr>
              <w:t>Improve the quality of</w:t>
            </w:r>
            <w:r w:rsidRPr="00EE133A">
              <w:rPr>
                <w:rFonts w:ascii="Gill Sans MT" w:hAnsi="Gill Sans MT" w:cs="Arial"/>
                <w:bCs/>
                <w:snapToGrid/>
                <w:lang w:bidi="ar-SA"/>
              </w:rPr>
              <w:t xml:space="preserve"> opportunities for children to explore their growing spiritual awareness by </w:t>
            </w:r>
            <w:r>
              <w:rPr>
                <w:rFonts w:ascii="Gill Sans MT" w:hAnsi="Gill Sans MT" w:cs="Arial"/>
                <w:bCs/>
                <w:snapToGrid/>
                <w:lang w:bidi="ar-SA"/>
              </w:rPr>
              <w:t>developing their skills to ask q</w:t>
            </w:r>
            <w:r w:rsidR="009605D9">
              <w:rPr>
                <w:rFonts w:ascii="Gill Sans MT" w:hAnsi="Gill Sans MT" w:cs="Arial"/>
                <w:bCs/>
                <w:snapToGrid/>
                <w:lang w:bidi="ar-SA"/>
              </w:rPr>
              <w:t>uestions of meaning and purpose and use reflection journals to capture their thoughts.</w:t>
            </w:r>
          </w:p>
          <w:p w:rsidR="00EE133A" w:rsidRPr="00EE133A" w:rsidRDefault="00EE133A" w:rsidP="001A1B61">
            <w:pPr>
              <w:pStyle w:val="ListParagraph"/>
              <w:widowControl/>
              <w:numPr>
                <w:ilvl w:val="0"/>
                <w:numId w:val="3"/>
              </w:num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120"/>
              <w:outlineLvl w:val="4"/>
              <w:rPr>
                <w:rFonts w:ascii="Gill Sans MT" w:hAnsi="Gill Sans MT" w:cs="Arial"/>
                <w:bCs/>
                <w:snapToGrid/>
                <w:lang w:bidi="ar-SA"/>
              </w:rPr>
            </w:pPr>
            <w:r>
              <w:rPr>
                <w:rFonts w:ascii="Gill Sans MT" w:hAnsi="Gill Sans MT" w:cs="Arial"/>
                <w:bCs/>
                <w:snapToGrid/>
                <w:lang w:bidi="ar-SA"/>
              </w:rPr>
              <w:t>Improve standards in religious education (RE) by identifying opportunities to connect their learning with the school’s Christian ethos and values to deepen their understanding</w:t>
            </w:r>
            <w:r w:rsidR="009A4A0B">
              <w:rPr>
                <w:rFonts w:ascii="Gill Sans MT" w:hAnsi="Gill Sans MT" w:cs="Arial"/>
                <w:bCs/>
                <w:snapToGrid/>
                <w:lang w:bidi="ar-SA"/>
              </w:rPr>
              <w:t xml:space="preserve"> of religious concepts</w:t>
            </w:r>
            <w:r>
              <w:rPr>
                <w:rFonts w:ascii="Gill Sans MT" w:hAnsi="Gill Sans MT" w:cs="Arial"/>
                <w:bCs/>
                <w:snapToGrid/>
                <w:lang w:bidi="ar-SA"/>
              </w:rPr>
              <w:t>.</w:t>
            </w:r>
          </w:p>
        </w:tc>
      </w:tr>
      <w:tr w:rsidR="00406A4E" w:rsidRPr="0095222D" w:rsidTr="002123C7">
        <w:tc>
          <w:tcPr>
            <w:tcW w:w="9497" w:type="dxa"/>
          </w:tcPr>
          <w:p w:rsidR="00E80805" w:rsidRDefault="00C1437D" w:rsidP="007D274F">
            <w:pPr>
              <w:spacing w:before="120" w:after="120"/>
              <w:jc w:val="center"/>
              <w:rPr>
                <w:rStyle w:val="Emphasis"/>
                <w:rFonts w:ascii="Gill Sans MT" w:hAnsi="Gill Sans MT"/>
                <w:b/>
                <w:i w:val="0"/>
              </w:rPr>
            </w:pPr>
            <w:r w:rsidRPr="004C6911">
              <w:rPr>
                <w:rStyle w:val="Emphasis"/>
                <w:rFonts w:ascii="Gill Sans MT" w:hAnsi="Gill Sans MT"/>
                <w:b/>
                <w:i w:val="0"/>
              </w:rPr>
              <w:lastRenderedPageBreak/>
              <w:t>The school, through its dist</w:t>
            </w:r>
            <w:r w:rsidR="00443449" w:rsidRPr="004C6911">
              <w:rPr>
                <w:rStyle w:val="Emphasis"/>
                <w:rFonts w:ascii="Gill Sans MT" w:hAnsi="Gill Sans MT"/>
                <w:b/>
                <w:i w:val="0"/>
              </w:rPr>
              <w:t>inctive Chr</w:t>
            </w:r>
            <w:r w:rsidR="004C6911">
              <w:rPr>
                <w:rStyle w:val="Emphasis"/>
                <w:rFonts w:ascii="Gill Sans MT" w:hAnsi="Gill Sans MT"/>
                <w:b/>
                <w:i w:val="0"/>
              </w:rPr>
              <w:t>i</w:t>
            </w:r>
            <w:r w:rsidR="001A1262">
              <w:rPr>
                <w:rStyle w:val="Emphasis"/>
                <w:rFonts w:ascii="Gill Sans MT" w:hAnsi="Gill Sans MT"/>
                <w:b/>
                <w:i w:val="0"/>
              </w:rPr>
              <w:t>stian character, is good</w:t>
            </w:r>
            <w:r w:rsidR="00BE32F3" w:rsidRPr="004C6911">
              <w:rPr>
                <w:rStyle w:val="Emphasis"/>
                <w:rFonts w:ascii="Gill Sans MT" w:hAnsi="Gill Sans MT"/>
                <w:b/>
                <w:i w:val="0"/>
              </w:rPr>
              <w:t xml:space="preserve"> </w:t>
            </w:r>
            <w:r w:rsidRPr="004C6911">
              <w:rPr>
                <w:rStyle w:val="Emphasis"/>
                <w:rFonts w:ascii="Gill Sans MT" w:hAnsi="Gill Sans MT"/>
                <w:b/>
                <w:i w:val="0"/>
              </w:rPr>
              <w:t>at meeting</w:t>
            </w:r>
            <w:r w:rsidR="00240735" w:rsidRPr="004C6911">
              <w:rPr>
                <w:rStyle w:val="Emphasis"/>
                <w:rFonts w:ascii="Gill Sans MT" w:hAnsi="Gill Sans MT"/>
                <w:b/>
                <w:i w:val="0"/>
              </w:rPr>
              <w:t xml:space="preserve"> the needs of all learners</w:t>
            </w:r>
            <w:r w:rsidRPr="004C6911">
              <w:rPr>
                <w:rStyle w:val="Emphasis"/>
                <w:rFonts w:ascii="Gill Sans MT" w:hAnsi="Gill Sans MT"/>
                <w:b/>
                <w:i w:val="0"/>
              </w:rPr>
              <w:t xml:space="preserve"> </w:t>
            </w:r>
          </w:p>
          <w:p w:rsidR="0028622B" w:rsidRPr="0028622B" w:rsidRDefault="00476CB6" w:rsidP="009605D9">
            <w:pPr>
              <w:spacing w:before="120" w:after="120"/>
              <w:rPr>
                <w:rStyle w:val="Emphasis"/>
                <w:rFonts w:ascii="Gill Sans MT" w:hAnsi="Gill Sans MT"/>
                <w:i w:val="0"/>
              </w:rPr>
            </w:pPr>
            <w:r>
              <w:rPr>
                <w:rStyle w:val="Emphasis"/>
                <w:rFonts w:ascii="Gill Sans MT" w:hAnsi="Gill Sans MT"/>
                <w:i w:val="0"/>
              </w:rPr>
              <w:t xml:space="preserve">The Christian ethos is </w:t>
            </w:r>
            <w:r w:rsidR="0006383A">
              <w:rPr>
                <w:rStyle w:val="Emphasis"/>
                <w:rFonts w:ascii="Gill Sans MT" w:hAnsi="Gill Sans MT"/>
                <w:i w:val="0"/>
              </w:rPr>
              <w:t xml:space="preserve">embedded in the life of the school by the everyday application of </w:t>
            </w:r>
            <w:r>
              <w:rPr>
                <w:rStyle w:val="Emphasis"/>
                <w:rFonts w:ascii="Gill Sans MT" w:hAnsi="Gill Sans MT"/>
                <w:i w:val="0"/>
              </w:rPr>
              <w:t xml:space="preserve">Christian </w:t>
            </w:r>
            <w:r w:rsidR="0006383A">
              <w:rPr>
                <w:rStyle w:val="Emphasis"/>
                <w:rFonts w:ascii="Gill Sans MT" w:hAnsi="Gill Sans MT"/>
                <w:i w:val="0"/>
              </w:rPr>
              <w:t>values explicitly taught through Bible stories in acts of worship. These values, such as kindness, forgiveness and trust</w:t>
            </w:r>
            <w:r w:rsidR="000B6900">
              <w:rPr>
                <w:rStyle w:val="Emphasis"/>
                <w:rFonts w:ascii="Gill Sans MT" w:hAnsi="Gill Sans MT"/>
                <w:i w:val="0"/>
              </w:rPr>
              <w:t>, are used to support five core characteristics that impact on the children’s wellbeing and learnin</w:t>
            </w:r>
            <w:r w:rsidR="009605D9">
              <w:rPr>
                <w:rStyle w:val="Emphasis"/>
                <w:rFonts w:ascii="Gill Sans MT" w:hAnsi="Gill Sans MT"/>
                <w:i w:val="0"/>
              </w:rPr>
              <w:t>g. These characteristics are</w:t>
            </w:r>
            <w:r w:rsidR="000B6900">
              <w:rPr>
                <w:rStyle w:val="Emphasis"/>
                <w:rFonts w:ascii="Gill Sans MT" w:hAnsi="Gill Sans MT"/>
                <w:i w:val="0"/>
              </w:rPr>
              <w:t xml:space="preserve"> confidence, achievement, responsi</w:t>
            </w:r>
            <w:r w:rsidR="009605D9">
              <w:rPr>
                <w:rStyle w:val="Emphasis"/>
                <w:rFonts w:ascii="Gill Sans MT" w:hAnsi="Gill Sans MT"/>
                <w:i w:val="0"/>
              </w:rPr>
              <w:t>bility, respect and creativity and children are make links between these and Christian values.</w:t>
            </w:r>
            <w:r w:rsidR="005F2E7E">
              <w:rPr>
                <w:rStyle w:val="Emphasis"/>
                <w:rFonts w:ascii="Gill Sans MT" w:hAnsi="Gill Sans MT"/>
                <w:i w:val="0"/>
              </w:rPr>
              <w:t xml:space="preserve"> For example, they explain how placing trust in someone involves responsibility and respect. Children can explain how Bible stories such as the good Samarita</w:t>
            </w:r>
            <w:r w:rsidR="00A9789E">
              <w:rPr>
                <w:rStyle w:val="Emphasis"/>
                <w:rFonts w:ascii="Gill Sans MT" w:hAnsi="Gill Sans MT"/>
                <w:i w:val="0"/>
              </w:rPr>
              <w:t>n teach</w:t>
            </w:r>
            <w:r w:rsidR="005F2E7E">
              <w:rPr>
                <w:rStyle w:val="Emphasis"/>
                <w:rFonts w:ascii="Gill Sans MT" w:hAnsi="Gill Sans MT"/>
                <w:i w:val="0"/>
              </w:rPr>
              <w:t xml:space="preserve"> values such as kindness, generosity and friendship.</w:t>
            </w:r>
            <w:r w:rsidR="00A9789E">
              <w:rPr>
                <w:rStyle w:val="Emphasis"/>
                <w:rFonts w:ascii="Gill Sans MT" w:hAnsi="Gill Sans MT"/>
                <w:i w:val="0"/>
              </w:rPr>
              <w:t xml:space="preserve"> They are less certain about how Christian teaching specifically connects with the </w:t>
            </w:r>
            <w:r w:rsidR="00524202">
              <w:rPr>
                <w:rStyle w:val="Emphasis"/>
                <w:rFonts w:ascii="Gill Sans MT" w:hAnsi="Gill Sans MT"/>
                <w:i w:val="0"/>
              </w:rPr>
              <w:t xml:space="preserve">five </w:t>
            </w:r>
            <w:r w:rsidR="00A9789E">
              <w:rPr>
                <w:rStyle w:val="Emphasis"/>
                <w:rFonts w:ascii="Gill Sans MT" w:hAnsi="Gill Sans MT"/>
                <w:i w:val="0"/>
              </w:rPr>
              <w:t xml:space="preserve">core characteristics. </w:t>
            </w:r>
            <w:r w:rsidR="00524202">
              <w:rPr>
                <w:rStyle w:val="Emphasis"/>
                <w:rFonts w:ascii="Gill Sans MT" w:hAnsi="Gill Sans MT"/>
                <w:i w:val="0"/>
              </w:rPr>
              <w:t>Christian values therefore have a good impact on the children’s understanding of relationships and behaviour and contributes to their growing moral and social development. Values are implicit in the Golden Rules and approach to behaviour management. Children have a clear understanding of right from wrong and the need to respect others regardless of background</w:t>
            </w:r>
            <w:r w:rsidR="009605D9">
              <w:rPr>
                <w:rStyle w:val="Emphasis"/>
                <w:rFonts w:ascii="Gill Sans MT" w:hAnsi="Gill Sans MT"/>
                <w:i w:val="0"/>
              </w:rPr>
              <w:t xml:space="preserve">. There is less obvious impact of Christian values </w:t>
            </w:r>
            <w:r w:rsidR="00524202">
              <w:rPr>
                <w:rStyle w:val="Emphasis"/>
                <w:rFonts w:ascii="Gill Sans MT" w:hAnsi="Gill Sans MT"/>
                <w:i w:val="0"/>
              </w:rPr>
              <w:t>the children’s learning through characteristics such as achievement. Children learn well and data suggests</w:t>
            </w:r>
            <w:r w:rsidR="009605D9">
              <w:rPr>
                <w:rStyle w:val="Emphasis"/>
                <w:rFonts w:ascii="Gill Sans MT" w:hAnsi="Gill Sans MT"/>
                <w:i w:val="0"/>
              </w:rPr>
              <w:t xml:space="preserve"> that they</w:t>
            </w:r>
            <w:r w:rsidR="00524202">
              <w:rPr>
                <w:rStyle w:val="Emphasis"/>
                <w:rFonts w:ascii="Gill Sans MT" w:hAnsi="Gill Sans MT"/>
                <w:i w:val="0"/>
              </w:rPr>
              <w:t xml:space="preserve"> make at least expected progress in their learning. Opportunities for children to explore their personal spirituality have improved. Following discussions, </w:t>
            </w:r>
            <w:r w:rsidR="009605D9">
              <w:rPr>
                <w:rStyle w:val="Emphasis"/>
                <w:rFonts w:ascii="Gill Sans MT" w:hAnsi="Gill Sans MT"/>
                <w:i w:val="0"/>
              </w:rPr>
              <w:t>members of s</w:t>
            </w:r>
            <w:r w:rsidR="00524202">
              <w:rPr>
                <w:rStyle w:val="Emphasis"/>
                <w:rFonts w:ascii="Gill Sans MT" w:hAnsi="Gill Sans MT"/>
                <w:i w:val="0"/>
              </w:rPr>
              <w:t xml:space="preserve">taff have a clearer understanding of what spirituality means and are providing greater opportunities for children to engage in activities that develop their spirituality. A good example is the exploration of the meaning of pilgrimage and the introduction of times for children to be still and reflect. </w:t>
            </w:r>
            <w:r w:rsidR="00D36304">
              <w:rPr>
                <w:rStyle w:val="Emphasis"/>
                <w:rFonts w:ascii="Gill Sans MT" w:hAnsi="Gill Sans MT"/>
                <w:i w:val="0"/>
              </w:rPr>
              <w:t xml:space="preserve">This is still at an early stage and children have not yet fully </w:t>
            </w:r>
            <w:r w:rsidR="004C3495">
              <w:rPr>
                <w:rStyle w:val="Emphasis"/>
                <w:rFonts w:ascii="Gill Sans MT" w:hAnsi="Gill Sans MT"/>
                <w:i w:val="0"/>
              </w:rPr>
              <w:t xml:space="preserve">acquired the skills to enable them to think in depth about difficult concepts. </w:t>
            </w:r>
            <w:r w:rsidR="00417DC5">
              <w:rPr>
                <w:rStyle w:val="Emphasis"/>
                <w:rFonts w:ascii="Gill Sans MT" w:hAnsi="Gill Sans MT"/>
                <w:i w:val="0"/>
              </w:rPr>
              <w:t>R</w:t>
            </w:r>
            <w:r w:rsidR="004C3495">
              <w:rPr>
                <w:rStyle w:val="Emphasis"/>
                <w:rFonts w:ascii="Gill Sans MT" w:hAnsi="Gill Sans MT"/>
                <w:i w:val="0"/>
              </w:rPr>
              <w:t>eflective area</w:t>
            </w:r>
            <w:r w:rsidR="00417DC5">
              <w:rPr>
                <w:rStyle w:val="Emphasis"/>
                <w:rFonts w:ascii="Gill Sans MT" w:hAnsi="Gill Sans MT"/>
                <w:i w:val="0"/>
              </w:rPr>
              <w:t xml:space="preserve">s in each classroom are </w:t>
            </w:r>
            <w:r w:rsidR="004C3495">
              <w:rPr>
                <w:rStyle w:val="Emphasis"/>
                <w:rFonts w:ascii="Gill Sans MT" w:hAnsi="Gill Sans MT"/>
                <w:i w:val="0"/>
              </w:rPr>
              <w:t>well</w:t>
            </w:r>
            <w:r w:rsidR="00417DC5">
              <w:rPr>
                <w:rStyle w:val="Emphasis"/>
                <w:rFonts w:ascii="Gill Sans MT" w:hAnsi="Gill Sans MT"/>
                <w:i w:val="0"/>
              </w:rPr>
              <w:t xml:space="preserve"> used by children</w:t>
            </w:r>
            <w:r w:rsidR="004C3495">
              <w:rPr>
                <w:rStyle w:val="Emphasis"/>
                <w:rFonts w:ascii="Gill Sans MT" w:hAnsi="Gill Sans MT"/>
                <w:i w:val="0"/>
              </w:rPr>
              <w:t xml:space="preserve"> to record their thoughts and </w:t>
            </w:r>
            <w:r w:rsidR="009605D9">
              <w:rPr>
                <w:rStyle w:val="Emphasis"/>
                <w:rFonts w:ascii="Gill Sans MT" w:hAnsi="Gill Sans MT"/>
                <w:i w:val="0"/>
              </w:rPr>
              <w:t xml:space="preserve">they </w:t>
            </w:r>
            <w:r w:rsidR="004C3495">
              <w:rPr>
                <w:rStyle w:val="Emphasis"/>
                <w:rFonts w:ascii="Gill Sans MT" w:hAnsi="Gill Sans MT"/>
                <w:i w:val="0"/>
              </w:rPr>
              <w:t>resp</w:t>
            </w:r>
            <w:r w:rsidR="00417DC5">
              <w:rPr>
                <w:rStyle w:val="Emphasis"/>
                <w:rFonts w:ascii="Gill Sans MT" w:hAnsi="Gill Sans MT"/>
                <w:i w:val="0"/>
              </w:rPr>
              <w:t>o</w:t>
            </w:r>
            <w:r w:rsidR="004C3495">
              <w:rPr>
                <w:rStyle w:val="Emphasis"/>
                <w:rFonts w:ascii="Gill Sans MT" w:hAnsi="Gill Sans MT"/>
                <w:i w:val="0"/>
              </w:rPr>
              <w:t>nd to them sometimes with prayer.</w:t>
            </w:r>
            <w:r w:rsidR="009758F6">
              <w:rPr>
                <w:rStyle w:val="Emphasis"/>
                <w:rFonts w:ascii="Gill Sans MT" w:hAnsi="Gill Sans MT"/>
                <w:i w:val="0"/>
              </w:rPr>
              <w:t xml:space="preserve"> At their best, these areas are interactive and allow children to explore their ideas ac</w:t>
            </w:r>
            <w:r w:rsidR="009605D9">
              <w:rPr>
                <w:rStyle w:val="Emphasis"/>
                <w:rFonts w:ascii="Gill Sans MT" w:hAnsi="Gill Sans MT"/>
                <w:i w:val="0"/>
              </w:rPr>
              <w:t xml:space="preserve">ross a wide range of subject but this </w:t>
            </w:r>
            <w:r w:rsidR="009758F6">
              <w:rPr>
                <w:rStyle w:val="Emphasis"/>
                <w:rFonts w:ascii="Gill Sans MT" w:hAnsi="Gill Sans MT"/>
                <w:i w:val="0"/>
              </w:rPr>
              <w:t>approach is not consistent across the school.</w:t>
            </w:r>
            <w:r w:rsidR="00C80B87">
              <w:rPr>
                <w:rStyle w:val="Emphasis"/>
                <w:rFonts w:ascii="Gill Sans MT" w:hAnsi="Gill Sans MT"/>
                <w:i w:val="0"/>
              </w:rPr>
              <w:t xml:space="preserve"> Children show a high degree of concern for others and the needs of those less fortunate than themselves. </w:t>
            </w:r>
          </w:p>
        </w:tc>
      </w:tr>
      <w:tr w:rsidR="00406A4E" w:rsidRPr="00406A4E" w:rsidTr="002123C7">
        <w:tc>
          <w:tcPr>
            <w:tcW w:w="9497" w:type="dxa"/>
          </w:tcPr>
          <w:p w:rsidR="000165BB" w:rsidRDefault="00872D2B" w:rsidP="00872D2B">
            <w:pPr>
              <w:spacing w:before="120" w:after="120"/>
              <w:jc w:val="center"/>
              <w:rPr>
                <w:rFonts w:ascii="Gill Sans MT" w:hAnsi="Gill Sans MT" w:cs="Arial"/>
                <w:b/>
                <w:bCs/>
              </w:rPr>
            </w:pPr>
            <w:r w:rsidRPr="00872D2B">
              <w:rPr>
                <w:rFonts w:ascii="Gill Sans MT" w:hAnsi="Gill Sans MT" w:cs="Arial"/>
                <w:b/>
                <w:bCs/>
              </w:rPr>
              <w:t>The impact of collective worship is good</w:t>
            </w:r>
          </w:p>
          <w:p w:rsidR="00C80B87" w:rsidRPr="00747172" w:rsidRDefault="00747172" w:rsidP="00C80B87">
            <w:pPr>
              <w:spacing w:before="120" w:after="120"/>
              <w:rPr>
                <w:rFonts w:ascii="Gill Sans MT" w:hAnsi="Gill Sans MT" w:cs="Arial"/>
                <w:bCs/>
              </w:rPr>
            </w:pPr>
            <w:r w:rsidRPr="00747172">
              <w:rPr>
                <w:rFonts w:ascii="Gill Sans MT" w:hAnsi="Gill Sans MT" w:cs="Arial"/>
                <w:bCs/>
              </w:rPr>
              <w:t xml:space="preserve">Planning for collective worship has improved since the previous inspection. </w:t>
            </w:r>
            <w:r>
              <w:rPr>
                <w:rFonts w:ascii="Gill Sans MT" w:hAnsi="Gill Sans MT" w:cs="Arial"/>
                <w:bCs/>
              </w:rPr>
              <w:t>There is a clearer focus on explicit Christian values with themes being explored each half term. Links between themes and the children’s personal and social education provide further opportunities for the impact of values to be explored in greater detail</w:t>
            </w:r>
            <w:r w:rsidR="00934794">
              <w:rPr>
                <w:rFonts w:ascii="Gill Sans MT" w:hAnsi="Gill Sans MT" w:cs="Arial"/>
                <w:bCs/>
              </w:rPr>
              <w:t xml:space="preserve"> outside of collective worship itself</w:t>
            </w:r>
            <w:r>
              <w:rPr>
                <w:rFonts w:ascii="Gill Sans MT" w:hAnsi="Gill Sans MT" w:cs="Arial"/>
                <w:bCs/>
              </w:rPr>
              <w:t>.</w:t>
            </w:r>
            <w:r w:rsidR="00934794">
              <w:rPr>
                <w:rFonts w:ascii="Gill Sans MT" w:hAnsi="Gill Sans MT" w:cs="Arial"/>
                <w:bCs/>
              </w:rPr>
              <w:t xml:space="preserve"> Records of children’s thoughts from reflection journals show that they are developing the ability to reflect on worship messages and apply them to their own lives both in and out of school. The potential for these journals to help children explore in depth has not yet been fully realised. Acts of worship are distinct times in the schoo</w:t>
            </w:r>
            <w:r w:rsidR="009605D9">
              <w:rPr>
                <w:rFonts w:ascii="Gill Sans MT" w:hAnsi="Gill Sans MT" w:cs="Arial"/>
                <w:bCs/>
              </w:rPr>
              <w:t>l day and include elements which</w:t>
            </w:r>
            <w:r w:rsidR="00934794">
              <w:rPr>
                <w:rFonts w:ascii="Gill Sans MT" w:hAnsi="Gill Sans MT" w:cs="Arial"/>
                <w:bCs/>
              </w:rPr>
              <w:t xml:space="preserve"> make them explicit occasions to worship God. They regularly include Bible teaching, prayer, song and time for reflection. Children are aware of these elements but </w:t>
            </w:r>
            <w:r w:rsidR="003B0C61">
              <w:rPr>
                <w:rFonts w:ascii="Gill Sans MT" w:hAnsi="Gill Sans MT" w:cs="Arial"/>
                <w:bCs/>
              </w:rPr>
              <w:t xml:space="preserve">do </w:t>
            </w:r>
            <w:r w:rsidR="00934794">
              <w:rPr>
                <w:rFonts w:ascii="Gill Sans MT" w:hAnsi="Gill Sans MT" w:cs="Arial"/>
                <w:bCs/>
              </w:rPr>
              <w:t>not always understand their significance. For example, younger children know that the candle represents Jesus as light of the world but are not sure what that means. Children have a good understanding of the purpose of prayer and appreciate that it can support people in different ways. Younger children know that prayer can be used to say thank you and to ask for help for others. Older children explain that prayer is</w:t>
            </w:r>
            <w:r w:rsidR="003B0C61">
              <w:rPr>
                <w:rFonts w:ascii="Gill Sans MT" w:hAnsi="Gill Sans MT" w:cs="Arial"/>
                <w:bCs/>
              </w:rPr>
              <w:t xml:space="preserve"> a way of connecting to God as F</w:t>
            </w:r>
            <w:r w:rsidR="00934794">
              <w:rPr>
                <w:rFonts w:ascii="Gill Sans MT" w:hAnsi="Gill Sans MT" w:cs="Arial"/>
                <w:bCs/>
              </w:rPr>
              <w:t xml:space="preserve">ather, Jesus and the Holy Spirit. They confidently talk about their perception of the Holy Spirit in an open way. </w:t>
            </w:r>
            <w:r w:rsidR="00771E89">
              <w:rPr>
                <w:rFonts w:ascii="Gill Sans MT" w:hAnsi="Gill Sans MT" w:cs="Arial"/>
                <w:bCs/>
              </w:rPr>
              <w:t xml:space="preserve">They say that His is the ‘voice you hear in your head’ that ‘makes you do the good stuff’. Children have some opportunities to be involved in planning and leading acts of worship but don’t do so on a regular basis. They say that they enjoy those times when they actively take part in delivering worship and enjoy the times when they can share their thoughts and ideas. Children regularly contribute to evaluation of worship through the reflection diaries and governors have carried out some monitoring of collective worship. </w:t>
            </w:r>
            <w:r w:rsidR="00173D1E">
              <w:rPr>
                <w:rFonts w:ascii="Gill Sans MT" w:hAnsi="Gill Sans MT" w:cs="Arial"/>
                <w:bCs/>
              </w:rPr>
              <w:t>The weekly celebration of worship in the nearby local church is an important part of the worship life of the school. Children regard the church as an integral part of the school which helps them to feel comfortable in the building and appreciate that it is a place of worship for both them and the local community.</w:t>
            </w:r>
          </w:p>
        </w:tc>
      </w:tr>
      <w:tr w:rsidR="000E54E3" w:rsidRPr="00406A4E" w:rsidTr="002123C7">
        <w:tc>
          <w:tcPr>
            <w:tcW w:w="9497" w:type="dxa"/>
          </w:tcPr>
          <w:p w:rsidR="000E54E3" w:rsidRDefault="000E54E3" w:rsidP="00417AE8">
            <w:pPr>
              <w:spacing w:before="120" w:after="120"/>
              <w:jc w:val="center"/>
              <w:rPr>
                <w:rFonts w:ascii="Gill Sans MT" w:hAnsi="Gill Sans MT" w:cs="Arial"/>
                <w:b/>
              </w:rPr>
            </w:pPr>
            <w:r>
              <w:rPr>
                <w:rFonts w:ascii="Gill Sans MT" w:hAnsi="Gill Sans MT" w:cs="Arial"/>
                <w:b/>
              </w:rPr>
              <w:lastRenderedPageBreak/>
              <w:t>The effectiveness of re</w:t>
            </w:r>
            <w:r w:rsidR="003D056A">
              <w:rPr>
                <w:rFonts w:ascii="Gill Sans MT" w:hAnsi="Gill Sans MT" w:cs="Arial"/>
                <w:b/>
              </w:rPr>
              <w:t>l</w:t>
            </w:r>
            <w:r w:rsidR="001A1262">
              <w:rPr>
                <w:rFonts w:ascii="Gill Sans MT" w:hAnsi="Gill Sans MT" w:cs="Arial"/>
                <w:b/>
              </w:rPr>
              <w:t>igious education is good</w:t>
            </w:r>
          </w:p>
          <w:p w:rsidR="000E54E3" w:rsidRPr="007913D7" w:rsidRDefault="00F37983" w:rsidP="00913A79">
            <w:pPr>
              <w:spacing w:before="120" w:after="120"/>
              <w:rPr>
                <w:rFonts w:ascii="Gill Sans MT" w:hAnsi="Gill Sans MT" w:cs="Arial"/>
              </w:rPr>
            </w:pPr>
            <w:r>
              <w:rPr>
                <w:rFonts w:ascii="Gill Sans MT" w:hAnsi="Gill Sans MT" w:cs="Arial"/>
              </w:rPr>
              <w:t>The quality of religious education (RE) has been improved with the introduction of the Discovery RE scheme to support delivery of the Wiltshire syllabus. There is a greater emphasis on enquiry with more opportunities for children to be engaged in their learning. At its best, teaching challenges children’s perceptions and understanding and encourages them to make links between what they are learning and their own experiences so that learning has more meaning for them. For example, older children became more engaged in the</w:t>
            </w:r>
            <w:r w:rsidR="009605D9">
              <w:rPr>
                <w:rFonts w:ascii="Gill Sans MT" w:hAnsi="Gill Sans MT" w:cs="Arial"/>
              </w:rPr>
              <w:t>ir</w:t>
            </w:r>
            <w:r>
              <w:rPr>
                <w:rFonts w:ascii="Gill Sans MT" w:hAnsi="Gill Sans MT" w:cs="Arial"/>
              </w:rPr>
              <w:t xml:space="preserve"> lesson when they were asked whether it is selfless to give up something that you don’t need.  These opportunities to explore links between what the children are learning and their own lives are sometimes missed and therefore children don’t always make as much progress as they might.</w:t>
            </w:r>
            <w:r w:rsidR="003B0C61">
              <w:rPr>
                <w:rFonts w:ascii="Gill Sans MT" w:hAnsi="Gill Sans MT" w:cs="Arial"/>
              </w:rPr>
              <w:t xml:space="preserve"> </w:t>
            </w:r>
            <w:r w:rsidR="00962A44">
              <w:rPr>
                <w:rFonts w:ascii="Gill Sans MT" w:hAnsi="Gill Sans MT" w:cs="Arial"/>
              </w:rPr>
              <w:t xml:space="preserve">This is particularly the case when opportunities were missed to refer to the core Christian values. </w:t>
            </w:r>
            <w:r w:rsidR="003B0C61">
              <w:rPr>
                <w:rFonts w:ascii="Gill Sans MT" w:hAnsi="Gill Sans MT" w:cs="Arial"/>
              </w:rPr>
              <w:t>Overall, t</w:t>
            </w:r>
            <w:r w:rsidR="00FF4174">
              <w:rPr>
                <w:rFonts w:ascii="Gill Sans MT" w:hAnsi="Gill Sans MT" w:cs="Arial"/>
              </w:rPr>
              <w:t xml:space="preserve">he quality of children’s work is good. There is a good balance between acquiring knowledge and learning from it. They make good progress and achieve standards that are in line with national expectations. The headteacher is the RE leader and has been working with staff to develop assessment so that it is in line with other core subjects in the curriculum. These have been used from April 2015 and are still being developed. Some moderation has begun to take place with local schools so that there is a more secure understanding of progress and attainment. </w:t>
            </w:r>
          </w:p>
        </w:tc>
      </w:tr>
      <w:tr w:rsidR="00406A4E" w:rsidRPr="00406A4E" w:rsidTr="002123C7">
        <w:tc>
          <w:tcPr>
            <w:tcW w:w="9497" w:type="dxa"/>
          </w:tcPr>
          <w:p w:rsidR="00417AE8" w:rsidRPr="00EB3ADD" w:rsidRDefault="00C1437D" w:rsidP="00417AE8">
            <w:pPr>
              <w:spacing w:before="120" w:after="120"/>
              <w:jc w:val="center"/>
              <w:rPr>
                <w:rFonts w:ascii="Gill Sans MT" w:hAnsi="Gill Sans MT" w:cs="Arial"/>
              </w:rPr>
            </w:pPr>
            <w:r w:rsidRPr="00406A4E">
              <w:rPr>
                <w:rFonts w:ascii="Gill Sans MT" w:hAnsi="Gill Sans MT" w:cs="Arial"/>
                <w:b/>
              </w:rPr>
              <w:t xml:space="preserve">The effectiveness of the leadership and management of the school as a church </w:t>
            </w:r>
            <w:r w:rsidR="00417AE8">
              <w:rPr>
                <w:rFonts w:ascii="Gill Sans MT" w:hAnsi="Gill Sans MT" w:cs="Arial"/>
                <w:b/>
              </w:rPr>
              <w:t xml:space="preserve">school are </w:t>
            </w:r>
            <w:r w:rsidR="001A1262">
              <w:rPr>
                <w:rFonts w:ascii="Gill Sans MT" w:hAnsi="Gill Sans MT" w:cs="Arial"/>
                <w:b/>
              </w:rPr>
              <w:t>good</w:t>
            </w:r>
          </w:p>
          <w:p w:rsidR="00EB3ADD" w:rsidRPr="00EB3ADD" w:rsidRDefault="00CB16A7" w:rsidP="009605D9">
            <w:pPr>
              <w:spacing w:before="120" w:after="120"/>
              <w:rPr>
                <w:rFonts w:ascii="Gill Sans MT" w:hAnsi="Gill Sans MT" w:cs="Arial"/>
              </w:rPr>
            </w:pPr>
            <w:r>
              <w:rPr>
                <w:rFonts w:ascii="Gill Sans MT" w:hAnsi="Gill Sans MT" w:cs="Arial"/>
              </w:rPr>
              <w:t>The headteacher has worked hard to ensure that the school’s Christian character has developed since the previous inspection. Members of the school community</w:t>
            </w:r>
            <w:r w:rsidR="00665207">
              <w:rPr>
                <w:rFonts w:ascii="Gill Sans MT" w:hAnsi="Gill Sans MT" w:cs="Arial"/>
              </w:rPr>
              <w:t xml:space="preserve"> say that there is a</w:t>
            </w:r>
            <w:r>
              <w:rPr>
                <w:rFonts w:ascii="Gill Sans MT" w:hAnsi="Gill Sans MT" w:cs="Arial"/>
              </w:rPr>
              <w:t xml:space="preserve"> greater emphasis on a distinctive Christian ethos in which values are more clearly based on Christian teaching. They are particularly pleased that links with the parish church</w:t>
            </w:r>
            <w:r w:rsidR="00342A60">
              <w:rPr>
                <w:rFonts w:ascii="Gill Sans MT" w:hAnsi="Gill Sans MT" w:cs="Arial"/>
              </w:rPr>
              <w:t xml:space="preserve"> have developed and are now much</w:t>
            </w:r>
            <w:r>
              <w:rPr>
                <w:rFonts w:ascii="Gill Sans MT" w:hAnsi="Gill Sans MT" w:cs="Arial"/>
              </w:rPr>
              <w:t xml:space="preserve"> close</w:t>
            </w:r>
            <w:r w:rsidR="00342A60">
              <w:rPr>
                <w:rFonts w:ascii="Gill Sans MT" w:hAnsi="Gill Sans MT" w:cs="Arial"/>
              </w:rPr>
              <w:t>r</w:t>
            </w:r>
            <w:r>
              <w:rPr>
                <w:rFonts w:ascii="Gill Sans MT" w:hAnsi="Gill Sans MT" w:cs="Arial"/>
              </w:rPr>
              <w:t xml:space="preserve">. </w:t>
            </w:r>
            <w:r w:rsidR="004E6869">
              <w:rPr>
                <w:rFonts w:ascii="Gill Sans MT" w:hAnsi="Gill Sans MT" w:cs="Arial"/>
              </w:rPr>
              <w:t>Children, and their parents, say that the church is welcoming to them and that they feel at ease and comfortable to be in church.</w:t>
            </w:r>
            <w:r w:rsidR="009605D9">
              <w:rPr>
                <w:rFonts w:ascii="Gill Sans MT" w:hAnsi="Gill Sans MT" w:cs="Arial"/>
              </w:rPr>
              <w:t xml:space="preserve"> This gives both adults and children a positive impression of the church</w:t>
            </w:r>
            <w:r w:rsidR="004E6869">
              <w:rPr>
                <w:rFonts w:ascii="Gill Sans MT" w:hAnsi="Gill Sans MT" w:cs="Arial"/>
              </w:rPr>
              <w:t xml:space="preserve"> </w:t>
            </w:r>
            <w:r w:rsidR="009605D9">
              <w:rPr>
                <w:rFonts w:ascii="Gill Sans MT" w:hAnsi="Gill Sans MT" w:cs="Arial"/>
              </w:rPr>
              <w:t xml:space="preserve">and helps to build relationships between the two communities. </w:t>
            </w:r>
            <w:r w:rsidR="00665207">
              <w:rPr>
                <w:rFonts w:ascii="Gill Sans MT" w:hAnsi="Gill Sans MT" w:cs="Arial"/>
              </w:rPr>
              <w:t xml:space="preserve">The headteacher has a good grasp of the purpose of being a </w:t>
            </w:r>
            <w:r w:rsidR="003B0C61">
              <w:rPr>
                <w:rFonts w:ascii="Gill Sans MT" w:hAnsi="Gill Sans MT" w:cs="Arial"/>
              </w:rPr>
              <w:t>church school and what it needs to do</w:t>
            </w:r>
            <w:r w:rsidR="00665207">
              <w:rPr>
                <w:rFonts w:ascii="Gill Sans MT" w:hAnsi="Gill Sans MT" w:cs="Arial"/>
              </w:rPr>
              <w:t xml:space="preserve"> to continue to improve. She has accurately evaluated the impact of the Christian ethos on the children’s learning and personal development through secure systems to gather and evaluate evidence. Governors share her vision and are committed to the development of the school as a church school.</w:t>
            </w:r>
            <w:r w:rsidR="0072382B">
              <w:rPr>
                <w:rFonts w:ascii="Gill Sans MT" w:hAnsi="Gill Sans MT" w:cs="Arial"/>
              </w:rPr>
              <w:t xml:space="preserve"> There are a number of new foundation governors who have yet to attend training to develop their understanding of their role.</w:t>
            </w:r>
            <w:r w:rsidR="00665207">
              <w:rPr>
                <w:rFonts w:ascii="Gill Sans MT" w:hAnsi="Gill Sans MT" w:cs="Arial"/>
              </w:rPr>
              <w:t xml:space="preserve"> </w:t>
            </w:r>
            <w:r w:rsidR="008D60A4">
              <w:rPr>
                <w:rFonts w:ascii="Gill Sans MT" w:hAnsi="Gill Sans MT" w:cs="Arial"/>
              </w:rPr>
              <w:t>The vicar has also worked hard with the school and church to forge closer links and</w:t>
            </w:r>
            <w:r w:rsidR="00665207">
              <w:rPr>
                <w:rFonts w:ascii="Gill Sans MT" w:hAnsi="Gill Sans MT" w:cs="Arial"/>
              </w:rPr>
              <w:t xml:space="preserve"> </w:t>
            </w:r>
            <w:r w:rsidR="008D60A4">
              <w:rPr>
                <w:rFonts w:ascii="Gill Sans MT" w:hAnsi="Gill Sans MT" w:cs="Arial"/>
              </w:rPr>
              <w:t xml:space="preserve">is regarded by children and adults in school as an important </w:t>
            </w:r>
            <w:r w:rsidR="003B0C61">
              <w:rPr>
                <w:rFonts w:ascii="Gill Sans MT" w:hAnsi="Gill Sans MT" w:cs="Arial"/>
              </w:rPr>
              <w:t xml:space="preserve">part </w:t>
            </w:r>
            <w:r w:rsidR="008D60A4">
              <w:rPr>
                <w:rFonts w:ascii="Gill Sans MT" w:hAnsi="Gill Sans MT" w:cs="Arial"/>
              </w:rPr>
              <w:t>of the school community.</w:t>
            </w:r>
            <w:r w:rsidR="00D50970">
              <w:rPr>
                <w:rFonts w:ascii="Gill Sans MT" w:hAnsi="Gill Sans MT" w:cs="Arial"/>
              </w:rPr>
              <w:t xml:space="preserve"> Parents feel that the school provides good opportunities for their children to find out about faith and belief and to explore what they mean to them. They appreciate that the school encourages their children to respect all faiths and that its values apply to everyone regardless of background. </w:t>
            </w:r>
            <w:r w:rsidR="008B3F80">
              <w:rPr>
                <w:rFonts w:ascii="Gill Sans MT" w:hAnsi="Gill Sans MT" w:cs="Arial"/>
              </w:rPr>
              <w:t xml:space="preserve">The school meets the statutory requirements for RE and collective worship. </w:t>
            </w:r>
          </w:p>
        </w:tc>
      </w:tr>
    </w:tbl>
    <w:p w:rsidR="00B9224C" w:rsidRPr="00FE5FEF" w:rsidRDefault="00C1437D" w:rsidP="00FE5FEF">
      <w:pPr>
        <w:spacing w:before="240"/>
        <w:jc w:val="center"/>
        <w:rPr>
          <w:rFonts w:ascii="Gill Sans MT" w:hAnsi="Gill Sans MT" w:cs="Arial"/>
        </w:rPr>
      </w:pPr>
      <w:r w:rsidRPr="00406A4E">
        <w:rPr>
          <w:rFonts w:ascii="Gill Sans MT" w:hAnsi="Gill Sans MT" w:cs="Arial"/>
        </w:rPr>
        <w:t xml:space="preserve">SIAMS report </w:t>
      </w:r>
      <w:r w:rsidR="003D056A">
        <w:rPr>
          <w:rFonts w:ascii="Gill Sans MT" w:hAnsi="Gill Sans MT" w:cs="Arial"/>
        </w:rPr>
        <w:t>June</w:t>
      </w:r>
      <w:r w:rsidR="00417AE8">
        <w:rPr>
          <w:rFonts w:ascii="Gill Sans MT" w:hAnsi="Gill Sans MT" w:cs="Arial"/>
        </w:rPr>
        <w:t xml:space="preserve"> 2016</w:t>
      </w:r>
      <w:r w:rsidRPr="00406A4E">
        <w:rPr>
          <w:rFonts w:ascii="Gill Sans MT" w:hAnsi="Gill Sans MT" w:cs="Arial"/>
        </w:rPr>
        <w:t xml:space="preserve"> </w:t>
      </w:r>
      <w:bookmarkStart w:id="1" w:name="Orgadd1"/>
      <w:bookmarkStart w:id="2" w:name="Person"/>
      <w:bookmarkStart w:id="3" w:name="Foldmark"/>
      <w:bookmarkEnd w:id="1"/>
      <w:bookmarkEnd w:id="2"/>
      <w:bookmarkEnd w:id="3"/>
      <w:r w:rsidR="001A1262">
        <w:rPr>
          <w:rFonts w:ascii="Gill Sans MT" w:hAnsi="Gill Sans MT" w:cs="Arial"/>
        </w:rPr>
        <w:t>St Thomas a Becket</w:t>
      </w:r>
      <w:r w:rsidR="00417AE8">
        <w:rPr>
          <w:rFonts w:ascii="Gill Sans MT" w:hAnsi="Gill Sans MT" w:cs="Arial"/>
        </w:rPr>
        <w:t xml:space="preserve"> CE </w:t>
      </w:r>
      <w:r w:rsidR="00935242">
        <w:rPr>
          <w:rFonts w:ascii="Gill Sans MT" w:hAnsi="Gill Sans MT" w:cs="Arial"/>
        </w:rPr>
        <w:t>VA</w:t>
      </w:r>
      <w:r w:rsidR="00E927E4">
        <w:rPr>
          <w:rFonts w:ascii="Gill Sans MT" w:hAnsi="Gill Sans MT" w:cs="Arial"/>
        </w:rPr>
        <w:t xml:space="preserve"> Pr</w:t>
      </w:r>
      <w:r w:rsidR="003D056A">
        <w:rPr>
          <w:rFonts w:ascii="Gill Sans MT" w:hAnsi="Gill Sans MT" w:cs="Arial"/>
        </w:rPr>
        <w:t>imary School</w:t>
      </w:r>
      <w:r w:rsidR="001A1262">
        <w:rPr>
          <w:rFonts w:ascii="Gill Sans MT" w:hAnsi="Gill Sans MT" w:cs="Arial"/>
        </w:rPr>
        <w:t xml:space="preserve"> </w:t>
      </w:r>
      <w:proofErr w:type="spellStart"/>
      <w:r w:rsidR="001A1262">
        <w:rPr>
          <w:rFonts w:ascii="Gill Sans MT" w:hAnsi="Gill Sans MT" w:cs="Arial"/>
        </w:rPr>
        <w:t>Tilshead</w:t>
      </w:r>
      <w:proofErr w:type="spellEnd"/>
      <w:r w:rsidR="001A1262">
        <w:rPr>
          <w:rFonts w:ascii="Gill Sans MT" w:hAnsi="Gill Sans MT" w:cs="Arial"/>
        </w:rPr>
        <w:t xml:space="preserve"> SP3 4RZ</w:t>
      </w:r>
    </w:p>
    <w:sectPr w:rsidR="00B9224C" w:rsidRPr="00FE5FEF" w:rsidSect="00824B6A">
      <w:headerReference w:type="default" r:id="rId8"/>
      <w:footerReference w:type="default" r:id="rId9"/>
      <w:headerReference w:type="first" r:id="rId10"/>
      <w:pgSz w:w="11908" w:h="16833" w:code="9"/>
      <w:pgMar w:top="238" w:right="851" w:bottom="284" w:left="851" w:header="0" w:footer="340" w:gutter="0"/>
      <w:pgNumType w:start="1"/>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1B4D" w:rsidRDefault="003B1B4D">
      <w:r>
        <w:separator/>
      </w:r>
    </w:p>
  </w:endnote>
  <w:endnote w:type="continuationSeparator" w:id="0">
    <w:p w:rsidR="003B1B4D" w:rsidRDefault="003B1B4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CDC" w:rsidRPr="00C1437D" w:rsidRDefault="00B82CDC">
    <w:pPr>
      <w:pStyle w:val="Footer"/>
      <w:rPr>
        <w:rFonts w:ascii="Gill Sans MT" w:hAnsi="Gill Sans MT"/>
        <w:color w:val="808080" w:themeColor="background1" w:themeShade="80"/>
        <w:sz w:val="20"/>
        <w:szCs w:val="20"/>
      </w:rPr>
    </w:pPr>
    <w:r>
      <w:rPr>
        <w:rFonts w:ascii="Gill Sans MT" w:hAnsi="Gill Sans MT"/>
        <w:color w:val="808080" w:themeColor="background1" w:themeShade="80"/>
        <w:sz w:val="20"/>
        <w:szCs w:val="20"/>
      </w:rPr>
      <w:t xml:space="preserve">           </w:t>
    </w:r>
    <w:r w:rsidR="005D5F84">
      <w:rPr>
        <w:rFonts w:ascii="Gill Sans MT" w:hAnsi="Gill Sans MT"/>
        <w:color w:val="808080" w:themeColor="background1" w:themeShade="80"/>
        <w:sz w:val="20"/>
        <w:szCs w:val="20"/>
      </w:rPr>
      <w:t>St Thomas a Becket</w:t>
    </w:r>
    <w:r w:rsidRPr="00C1437D">
      <w:rPr>
        <w:rFonts w:ascii="Gill Sans MT" w:hAnsi="Gill Sans MT"/>
        <w:color w:val="808080" w:themeColor="background1" w:themeShade="80"/>
        <w:sz w:val="20"/>
        <w:szCs w:val="20"/>
      </w:rPr>
      <w:tab/>
    </w:r>
    <w:r w:rsidRPr="00C1437D">
      <w:rPr>
        <w:rFonts w:ascii="Gill Sans MT" w:hAnsi="Gill Sans MT"/>
        <w:color w:val="808080" w:themeColor="background1" w:themeShade="80"/>
        <w:sz w:val="20"/>
        <w:szCs w:val="20"/>
      </w:rPr>
      <w:tab/>
    </w:r>
    <w:r>
      <w:rPr>
        <w:rFonts w:ascii="Gill Sans MT" w:hAnsi="Gill Sans MT"/>
        <w:color w:val="808080" w:themeColor="background1" w:themeShade="80"/>
        <w:sz w:val="20"/>
        <w:szCs w:val="20"/>
      </w:rPr>
      <w:t xml:space="preserve">       </w:t>
    </w:r>
    <w:r w:rsidRPr="00C1437D">
      <w:rPr>
        <w:rFonts w:ascii="Gill Sans MT" w:hAnsi="Gill Sans MT"/>
        <w:color w:val="808080" w:themeColor="background1" w:themeShade="80"/>
        <w:sz w:val="20"/>
        <w:szCs w:val="20"/>
      </w:rPr>
      <w:t>SIAMS Inspection School Report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1B4D" w:rsidRDefault="003B1B4D">
      <w:r>
        <w:separator/>
      </w:r>
    </w:p>
  </w:footnote>
  <w:footnote w:type="continuationSeparator" w:id="0">
    <w:p w:rsidR="003B1B4D" w:rsidRDefault="003B1B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CDC" w:rsidRDefault="00B82CDC" w:rsidP="002363E9">
    <w:pPr>
      <w:pStyle w:val="Header"/>
      <w:ind w:hanging="90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CDC" w:rsidRDefault="00B82CDC" w:rsidP="00FE45D1">
    <w:pPr>
      <w:pStyle w:val="Header"/>
      <w:ind w:hanging="900"/>
    </w:pPr>
    <w:r>
      <w:rPr>
        <w:noProof/>
        <w:snapToGrid/>
        <w:lang w:eastAsia="en-GB" w:bidi="ar-SA"/>
      </w:rPr>
      <w:drawing>
        <wp:anchor distT="0" distB="0" distL="114300" distR="114300" simplePos="0" relativeHeight="251657216" behindDoc="0" locked="0" layoutInCell="1" allowOverlap="1">
          <wp:simplePos x="0" y="0"/>
          <wp:positionH relativeFrom="column">
            <wp:posOffset>3432810</wp:posOffset>
          </wp:positionH>
          <wp:positionV relativeFrom="paragraph">
            <wp:posOffset>1170940</wp:posOffset>
          </wp:positionV>
          <wp:extent cx="2295525" cy="362585"/>
          <wp:effectExtent l="0" t="0" r="9525" b="0"/>
          <wp:wrapSquare wrapText="bothSides"/>
          <wp:docPr id="3" name="Picture 1" descr="Logo Methodist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ethodist Church"/>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95525" cy="362585"/>
                  </a:xfrm>
                  <a:prstGeom prst="rect">
                    <a:avLst/>
                  </a:prstGeom>
                  <a:noFill/>
                  <a:ln>
                    <a:noFill/>
                  </a:ln>
                </pic:spPr>
              </pic:pic>
            </a:graphicData>
          </a:graphic>
        </wp:anchor>
      </w:drawing>
    </w:r>
    <w:r>
      <w:rPr>
        <w:noProof/>
        <w:snapToGrid/>
        <w:lang w:eastAsia="en-GB" w:bidi="ar-SA"/>
      </w:rPr>
      <w:drawing>
        <wp:inline distT="0" distB="0" distL="0" distR="0">
          <wp:extent cx="7943215" cy="1883410"/>
          <wp:effectExtent l="0" t="0" r="635" b="2540"/>
          <wp:docPr id="4" name="Picture 4" descr="Dual Branded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al Branded header"/>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943215" cy="188341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93199"/>
    <w:multiLevelType w:val="hybridMultilevel"/>
    <w:tmpl w:val="03289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3637E4"/>
    <w:multiLevelType w:val="hybridMultilevel"/>
    <w:tmpl w:val="B2783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FDA6B88"/>
    <w:multiLevelType w:val="hybridMultilevel"/>
    <w:tmpl w:val="42F635DC"/>
    <w:lvl w:ilvl="0" w:tplc="69567EE2">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6AF1738B"/>
    <w:multiLevelType w:val="hybridMultilevel"/>
    <w:tmpl w:val="581A5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FB554EF"/>
    <w:multiLevelType w:val="hybridMultilevel"/>
    <w:tmpl w:val="F15014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attachedTemplate r:id="rId1"/>
  <w:stylePaneFormatFilter w:val="3F01"/>
  <w:documentType w:val="letter"/>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endnote w:id="-1"/>
    <w:endnote w:id="0"/>
  </w:endnotePr>
  <w:compat/>
  <w:rsids>
    <w:rsidRoot w:val="00E61289"/>
    <w:rsid w:val="00005CA8"/>
    <w:rsid w:val="000066D2"/>
    <w:rsid w:val="00006F61"/>
    <w:rsid w:val="00010B59"/>
    <w:rsid w:val="000122B3"/>
    <w:rsid w:val="000165BB"/>
    <w:rsid w:val="00021D49"/>
    <w:rsid w:val="00022B91"/>
    <w:rsid w:val="0003031B"/>
    <w:rsid w:val="00032A4D"/>
    <w:rsid w:val="0003750C"/>
    <w:rsid w:val="00043D1A"/>
    <w:rsid w:val="000441F6"/>
    <w:rsid w:val="00046675"/>
    <w:rsid w:val="00051A96"/>
    <w:rsid w:val="00052C6E"/>
    <w:rsid w:val="00055E95"/>
    <w:rsid w:val="00057A67"/>
    <w:rsid w:val="00061F4C"/>
    <w:rsid w:val="0006383A"/>
    <w:rsid w:val="0006412B"/>
    <w:rsid w:val="000658B2"/>
    <w:rsid w:val="0007232B"/>
    <w:rsid w:val="00073651"/>
    <w:rsid w:val="00075D9F"/>
    <w:rsid w:val="00076546"/>
    <w:rsid w:val="000812C4"/>
    <w:rsid w:val="000817BD"/>
    <w:rsid w:val="00081C9A"/>
    <w:rsid w:val="00085E76"/>
    <w:rsid w:val="00086FA4"/>
    <w:rsid w:val="00087EF3"/>
    <w:rsid w:val="00095945"/>
    <w:rsid w:val="00096A06"/>
    <w:rsid w:val="000A0824"/>
    <w:rsid w:val="000A39E2"/>
    <w:rsid w:val="000A43B4"/>
    <w:rsid w:val="000A7365"/>
    <w:rsid w:val="000B6900"/>
    <w:rsid w:val="000C49CC"/>
    <w:rsid w:val="000D278D"/>
    <w:rsid w:val="000D342D"/>
    <w:rsid w:val="000D64C3"/>
    <w:rsid w:val="000E54E3"/>
    <w:rsid w:val="000E6E8A"/>
    <w:rsid w:val="000F66E1"/>
    <w:rsid w:val="00103A73"/>
    <w:rsid w:val="00104236"/>
    <w:rsid w:val="00110D95"/>
    <w:rsid w:val="00122B3E"/>
    <w:rsid w:val="00125CDB"/>
    <w:rsid w:val="00132247"/>
    <w:rsid w:val="0013313E"/>
    <w:rsid w:val="00141526"/>
    <w:rsid w:val="0014204D"/>
    <w:rsid w:val="001459CE"/>
    <w:rsid w:val="00146308"/>
    <w:rsid w:val="001474C3"/>
    <w:rsid w:val="00147F71"/>
    <w:rsid w:val="00150A13"/>
    <w:rsid w:val="00153C4C"/>
    <w:rsid w:val="001567CA"/>
    <w:rsid w:val="0016500E"/>
    <w:rsid w:val="00166377"/>
    <w:rsid w:val="0017392B"/>
    <w:rsid w:val="00173D1E"/>
    <w:rsid w:val="00180307"/>
    <w:rsid w:val="001823C1"/>
    <w:rsid w:val="00183CF7"/>
    <w:rsid w:val="00185FD2"/>
    <w:rsid w:val="00186420"/>
    <w:rsid w:val="00187F57"/>
    <w:rsid w:val="00194B86"/>
    <w:rsid w:val="001A1262"/>
    <w:rsid w:val="001A1B61"/>
    <w:rsid w:val="001A3728"/>
    <w:rsid w:val="001A4657"/>
    <w:rsid w:val="001A624F"/>
    <w:rsid w:val="001B1591"/>
    <w:rsid w:val="001B65B4"/>
    <w:rsid w:val="001C030C"/>
    <w:rsid w:val="001C2F0F"/>
    <w:rsid w:val="001C34D9"/>
    <w:rsid w:val="001C6029"/>
    <w:rsid w:val="001C72C2"/>
    <w:rsid w:val="001D03C1"/>
    <w:rsid w:val="001E053E"/>
    <w:rsid w:val="001E3AD6"/>
    <w:rsid w:val="001E5222"/>
    <w:rsid w:val="001E7A73"/>
    <w:rsid w:val="001F4433"/>
    <w:rsid w:val="001F47A6"/>
    <w:rsid w:val="0020060F"/>
    <w:rsid w:val="00203A38"/>
    <w:rsid w:val="002060A6"/>
    <w:rsid w:val="002123C7"/>
    <w:rsid w:val="00217AD9"/>
    <w:rsid w:val="002210B1"/>
    <w:rsid w:val="00223124"/>
    <w:rsid w:val="00223E45"/>
    <w:rsid w:val="00225E3B"/>
    <w:rsid w:val="00226B26"/>
    <w:rsid w:val="002306AE"/>
    <w:rsid w:val="002318C3"/>
    <w:rsid w:val="002340C8"/>
    <w:rsid w:val="002363E9"/>
    <w:rsid w:val="00236E67"/>
    <w:rsid w:val="00240735"/>
    <w:rsid w:val="00240C31"/>
    <w:rsid w:val="00242270"/>
    <w:rsid w:val="00252DAB"/>
    <w:rsid w:val="00253DF5"/>
    <w:rsid w:val="002547A4"/>
    <w:rsid w:val="002548D6"/>
    <w:rsid w:val="002550A7"/>
    <w:rsid w:val="0025792B"/>
    <w:rsid w:val="0026283C"/>
    <w:rsid w:val="00264843"/>
    <w:rsid w:val="00267E31"/>
    <w:rsid w:val="0027053C"/>
    <w:rsid w:val="0027054A"/>
    <w:rsid w:val="00271CE1"/>
    <w:rsid w:val="002725AF"/>
    <w:rsid w:val="00276CE7"/>
    <w:rsid w:val="00277DB4"/>
    <w:rsid w:val="00280402"/>
    <w:rsid w:val="0028069A"/>
    <w:rsid w:val="00281308"/>
    <w:rsid w:val="00281AC4"/>
    <w:rsid w:val="00283DF9"/>
    <w:rsid w:val="0028455A"/>
    <w:rsid w:val="0028622B"/>
    <w:rsid w:val="002B07DA"/>
    <w:rsid w:val="002B1755"/>
    <w:rsid w:val="002B1A8A"/>
    <w:rsid w:val="002B1EE0"/>
    <w:rsid w:val="002C181D"/>
    <w:rsid w:val="002C3990"/>
    <w:rsid w:val="002C5E1A"/>
    <w:rsid w:val="002D0852"/>
    <w:rsid w:val="002D5DCD"/>
    <w:rsid w:val="002E3D7E"/>
    <w:rsid w:val="002E49EF"/>
    <w:rsid w:val="002F2CA0"/>
    <w:rsid w:val="002F6951"/>
    <w:rsid w:val="002F7490"/>
    <w:rsid w:val="002F755E"/>
    <w:rsid w:val="002F7B04"/>
    <w:rsid w:val="00301205"/>
    <w:rsid w:val="00305790"/>
    <w:rsid w:val="0031462D"/>
    <w:rsid w:val="0031772F"/>
    <w:rsid w:val="00320995"/>
    <w:rsid w:val="00321ABE"/>
    <w:rsid w:val="00330AA2"/>
    <w:rsid w:val="00340783"/>
    <w:rsid w:val="00341324"/>
    <w:rsid w:val="003413A9"/>
    <w:rsid w:val="00342A60"/>
    <w:rsid w:val="0034510F"/>
    <w:rsid w:val="003503C8"/>
    <w:rsid w:val="003533E5"/>
    <w:rsid w:val="00355AE4"/>
    <w:rsid w:val="003708FC"/>
    <w:rsid w:val="00374780"/>
    <w:rsid w:val="00374C23"/>
    <w:rsid w:val="003755A3"/>
    <w:rsid w:val="00380327"/>
    <w:rsid w:val="00380F73"/>
    <w:rsid w:val="0038493C"/>
    <w:rsid w:val="00386CE3"/>
    <w:rsid w:val="003960B4"/>
    <w:rsid w:val="00397D84"/>
    <w:rsid w:val="00397E6D"/>
    <w:rsid w:val="003A4C12"/>
    <w:rsid w:val="003A56F8"/>
    <w:rsid w:val="003B0B5D"/>
    <w:rsid w:val="003B0C61"/>
    <w:rsid w:val="003B1B4D"/>
    <w:rsid w:val="003C17D7"/>
    <w:rsid w:val="003C2FE9"/>
    <w:rsid w:val="003D056A"/>
    <w:rsid w:val="003D2B96"/>
    <w:rsid w:val="003D5F77"/>
    <w:rsid w:val="003E0C2B"/>
    <w:rsid w:val="003E2F30"/>
    <w:rsid w:val="003E4504"/>
    <w:rsid w:val="003E57B1"/>
    <w:rsid w:val="003F1C27"/>
    <w:rsid w:val="003F5685"/>
    <w:rsid w:val="003F5AD2"/>
    <w:rsid w:val="003F61F1"/>
    <w:rsid w:val="003F6685"/>
    <w:rsid w:val="004017D7"/>
    <w:rsid w:val="00404333"/>
    <w:rsid w:val="00404E98"/>
    <w:rsid w:val="00406A4E"/>
    <w:rsid w:val="004148F6"/>
    <w:rsid w:val="00415D50"/>
    <w:rsid w:val="00417AE8"/>
    <w:rsid w:val="00417DC5"/>
    <w:rsid w:val="0042329D"/>
    <w:rsid w:val="00427501"/>
    <w:rsid w:val="00432FC3"/>
    <w:rsid w:val="00433327"/>
    <w:rsid w:val="00433BF6"/>
    <w:rsid w:val="004341EC"/>
    <w:rsid w:val="00435285"/>
    <w:rsid w:val="0043696B"/>
    <w:rsid w:val="00437E7F"/>
    <w:rsid w:val="00443330"/>
    <w:rsid w:val="00443449"/>
    <w:rsid w:val="00444C2C"/>
    <w:rsid w:val="00447CFE"/>
    <w:rsid w:val="00447E1E"/>
    <w:rsid w:val="004547AB"/>
    <w:rsid w:val="0045716E"/>
    <w:rsid w:val="00464447"/>
    <w:rsid w:val="00465640"/>
    <w:rsid w:val="004661FF"/>
    <w:rsid w:val="00476CB6"/>
    <w:rsid w:val="004879FC"/>
    <w:rsid w:val="0049153E"/>
    <w:rsid w:val="00495227"/>
    <w:rsid w:val="00496541"/>
    <w:rsid w:val="004B06A5"/>
    <w:rsid w:val="004B1D20"/>
    <w:rsid w:val="004B617A"/>
    <w:rsid w:val="004C0164"/>
    <w:rsid w:val="004C0B9D"/>
    <w:rsid w:val="004C196A"/>
    <w:rsid w:val="004C3495"/>
    <w:rsid w:val="004C44F1"/>
    <w:rsid w:val="004C5C10"/>
    <w:rsid w:val="004C6911"/>
    <w:rsid w:val="004D276F"/>
    <w:rsid w:val="004D28A4"/>
    <w:rsid w:val="004D37F1"/>
    <w:rsid w:val="004E4ED4"/>
    <w:rsid w:val="004E5484"/>
    <w:rsid w:val="004E6869"/>
    <w:rsid w:val="004F19C7"/>
    <w:rsid w:val="004F640C"/>
    <w:rsid w:val="005006B8"/>
    <w:rsid w:val="0050487B"/>
    <w:rsid w:val="00505EBF"/>
    <w:rsid w:val="005125AA"/>
    <w:rsid w:val="00520B53"/>
    <w:rsid w:val="00524202"/>
    <w:rsid w:val="00525EC2"/>
    <w:rsid w:val="00531155"/>
    <w:rsid w:val="0053377D"/>
    <w:rsid w:val="0053380A"/>
    <w:rsid w:val="00534130"/>
    <w:rsid w:val="0053541C"/>
    <w:rsid w:val="005405B3"/>
    <w:rsid w:val="00540752"/>
    <w:rsid w:val="00541606"/>
    <w:rsid w:val="00541FB3"/>
    <w:rsid w:val="00542D4C"/>
    <w:rsid w:val="0054338A"/>
    <w:rsid w:val="005444B8"/>
    <w:rsid w:val="005607BA"/>
    <w:rsid w:val="00567D50"/>
    <w:rsid w:val="005728ED"/>
    <w:rsid w:val="00576BB1"/>
    <w:rsid w:val="00577E0D"/>
    <w:rsid w:val="005801CF"/>
    <w:rsid w:val="00586E20"/>
    <w:rsid w:val="00587FC2"/>
    <w:rsid w:val="0059181A"/>
    <w:rsid w:val="00595011"/>
    <w:rsid w:val="00597827"/>
    <w:rsid w:val="005A37AF"/>
    <w:rsid w:val="005B3970"/>
    <w:rsid w:val="005B54B2"/>
    <w:rsid w:val="005B6B44"/>
    <w:rsid w:val="005B7B1D"/>
    <w:rsid w:val="005C06C7"/>
    <w:rsid w:val="005C0B56"/>
    <w:rsid w:val="005C2190"/>
    <w:rsid w:val="005C780A"/>
    <w:rsid w:val="005D0D96"/>
    <w:rsid w:val="005D5F84"/>
    <w:rsid w:val="005E0EAE"/>
    <w:rsid w:val="005E1AFA"/>
    <w:rsid w:val="005E50FF"/>
    <w:rsid w:val="005F0C50"/>
    <w:rsid w:val="005F2E7E"/>
    <w:rsid w:val="005F49E9"/>
    <w:rsid w:val="005F518F"/>
    <w:rsid w:val="005F7744"/>
    <w:rsid w:val="00600496"/>
    <w:rsid w:val="00602E5D"/>
    <w:rsid w:val="00605DF2"/>
    <w:rsid w:val="00606003"/>
    <w:rsid w:val="00606F8C"/>
    <w:rsid w:val="00611AF7"/>
    <w:rsid w:val="00616A5D"/>
    <w:rsid w:val="00625010"/>
    <w:rsid w:val="0062552E"/>
    <w:rsid w:val="0063117D"/>
    <w:rsid w:val="00637FDE"/>
    <w:rsid w:val="00650631"/>
    <w:rsid w:val="00652AF5"/>
    <w:rsid w:val="00655496"/>
    <w:rsid w:val="0066260C"/>
    <w:rsid w:val="00665091"/>
    <w:rsid w:val="00665207"/>
    <w:rsid w:val="0066751D"/>
    <w:rsid w:val="006708A1"/>
    <w:rsid w:val="00671A0F"/>
    <w:rsid w:val="00674AF7"/>
    <w:rsid w:val="00677387"/>
    <w:rsid w:val="00677AEF"/>
    <w:rsid w:val="00686682"/>
    <w:rsid w:val="006878F1"/>
    <w:rsid w:val="006945BD"/>
    <w:rsid w:val="00697096"/>
    <w:rsid w:val="006A4A8D"/>
    <w:rsid w:val="006A5A41"/>
    <w:rsid w:val="006B1D21"/>
    <w:rsid w:val="006B4554"/>
    <w:rsid w:val="006C46BD"/>
    <w:rsid w:val="006D402D"/>
    <w:rsid w:val="006D4831"/>
    <w:rsid w:val="006D5158"/>
    <w:rsid w:val="006D66A8"/>
    <w:rsid w:val="006D7DA6"/>
    <w:rsid w:val="006E0339"/>
    <w:rsid w:val="006E1858"/>
    <w:rsid w:val="006E42F0"/>
    <w:rsid w:val="006E68A2"/>
    <w:rsid w:val="006E7973"/>
    <w:rsid w:val="006E7E1F"/>
    <w:rsid w:val="006F2F91"/>
    <w:rsid w:val="006F54D1"/>
    <w:rsid w:val="006F5F25"/>
    <w:rsid w:val="006F6BD2"/>
    <w:rsid w:val="006F7D79"/>
    <w:rsid w:val="007022C5"/>
    <w:rsid w:val="0071328C"/>
    <w:rsid w:val="00720DEC"/>
    <w:rsid w:val="00721154"/>
    <w:rsid w:val="00721202"/>
    <w:rsid w:val="00722063"/>
    <w:rsid w:val="0072382B"/>
    <w:rsid w:val="00723B27"/>
    <w:rsid w:val="0073526B"/>
    <w:rsid w:val="00736162"/>
    <w:rsid w:val="00747172"/>
    <w:rsid w:val="00747259"/>
    <w:rsid w:val="00750B1B"/>
    <w:rsid w:val="007548A4"/>
    <w:rsid w:val="00754AB8"/>
    <w:rsid w:val="007562A2"/>
    <w:rsid w:val="0075704E"/>
    <w:rsid w:val="00757E45"/>
    <w:rsid w:val="00763C97"/>
    <w:rsid w:val="00766032"/>
    <w:rsid w:val="00771E89"/>
    <w:rsid w:val="007767D1"/>
    <w:rsid w:val="0078285E"/>
    <w:rsid w:val="007858D7"/>
    <w:rsid w:val="0078629E"/>
    <w:rsid w:val="00787D4B"/>
    <w:rsid w:val="00790533"/>
    <w:rsid w:val="00790BDB"/>
    <w:rsid w:val="007913D7"/>
    <w:rsid w:val="00791EF5"/>
    <w:rsid w:val="007C2A09"/>
    <w:rsid w:val="007D274F"/>
    <w:rsid w:val="007D2ED0"/>
    <w:rsid w:val="007D2FA6"/>
    <w:rsid w:val="007E0282"/>
    <w:rsid w:val="007E150F"/>
    <w:rsid w:val="007E1D4A"/>
    <w:rsid w:val="007E2144"/>
    <w:rsid w:val="007F0FAC"/>
    <w:rsid w:val="007F16EC"/>
    <w:rsid w:val="007F1F07"/>
    <w:rsid w:val="007F5085"/>
    <w:rsid w:val="007F6C0C"/>
    <w:rsid w:val="00806185"/>
    <w:rsid w:val="00806444"/>
    <w:rsid w:val="00811340"/>
    <w:rsid w:val="00811381"/>
    <w:rsid w:val="00813291"/>
    <w:rsid w:val="0081559A"/>
    <w:rsid w:val="00820641"/>
    <w:rsid w:val="00823362"/>
    <w:rsid w:val="00824B6A"/>
    <w:rsid w:val="00831EEC"/>
    <w:rsid w:val="00835D04"/>
    <w:rsid w:val="00841697"/>
    <w:rsid w:val="00841D23"/>
    <w:rsid w:val="008433E7"/>
    <w:rsid w:val="00845010"/>
    <w:rsid w:val="008507BE"/>
    <w:rsid w:val="008722A0"/>
    <w:rsid w:val="00872D2B"/>
    <w:rsid w:val="00874FF7"/>
    <w:rsid w:val="008760B6"/>
    <w:rsid w:val="008805BC"/>
    <w:rsid w:val="00885273"/>
    <w:rsid w:val="00887BD3"/>
    <w:rsid w:val="00891D05"/>
    <w:rsid w:val="00897250"/>
    <w:rsid w:val="008A623C"/>
    <w:rsid w:val="008B1C58"/>
    <w:rsid w:val="008B3F80"/>
    <w:rsid w:val="008B58AF"/>
    <w:rsid w:val="008B60E0"/>
    <w:rsid w:val="008B638C"/>
    <w:rsid w:val="008C1AEB"/>
    <w:rsid w:val="008C354B"/>
    <w:rsid w:val="008C39EB"/>
    <w:rsid w:val="008D1125"/>
    <w:rsid w:val="008D352A"/>
    <w:rsid w:val="008D392F"/>
    <w:rsid w:val="008D5EED"/>
    <w:rsid w:val="008D60A4"/>
    <w:rsid w:val="008E379F"/>
    <w:rsid w:val="008F29E7"/>
    <w:rsid w:val="009006C1"/>
    <w:rsid w:val="00900940"/>
    <w:rsid w:val="00904F28"/>
    <w:rsid w:val="0090500B"/>
    <w:rsid w:val="00913A79"/>
    <w:rsid w:val="00914BC7"/>
    <w:rsid w:val="00917907"/>
    <w:rsid w:val="009223CC"/>
    <w:rsid w:val="00922B29"/>
    <w:rsid w:val="00924FF2"/>
    <w:rsid w:val="00927D9D"/>
    <w:rsid w:val="00932E85"/>
    <w:rsid w:val="00934794"/>
    <w:rsid w:val="00935242"/>
    <w:rsid w:val="00936362"/>
    <w:rsid w:val="00937679"/>
    <w:rsid w:val="00941D52"/>
    <w:rsid w:val="00943875"/>
    <w:rsid w:val="00950807"/>
    <w:rsid w:val="0095222D"/>
    <w:rsid w:val="00953E94"/>
    <w:rsid w:val="009557FE"/>
    <w:rsid w:val="009605D9"/>
    <w:rsid w:val="00962A44"/>
    <w:rsid w:val="00963691"/>
    <w:rsid w:val="00966684"/>
    <w:rsid w:val="009758F6"/>
    <w:rsid w:val="009762F2"/>
    <w:rsid w:val="009763D5"/>
    <w:rsid w:val="00976A82"/>
    <w:rsid w:val="00977AD3"/>
    <w:rsid w:val="00980AE9"/>
    <w:rsid w:val="00981F22"/>
    <w:rsid w:val="0098789D"/>
    <w:rsid w:val="0099210F"/>
    <w:rsid w:val="0099294F"/>
    <w:rsid w:val="009937CE"/>
    <w:rsid w:val="0099753D"/>
    <w:rsid w:val="009A479E"/>
    <w:rsid w:val="009A4A0B"/>
    <w:rsid w:val="009B0C36"/>
    <w:rsid w:val="009B6EC8"/>
    <w:rsid w:val="009C047F"/>
    <w:rsid w:val="009C28DF"/>
    <w:rsid w:val="009C4BC0"/>
    <w:rsid w:val="009C4FEE"/>
    <w:rsid w:val="009C5255"/>
    <w:rsid w:val="009C6932"/>
    <w:rsid w:val="009D0B38"/>
    <w:rsid w:val="009D0CA3"/>
    <w:rsid w:val="009D0EAF"/>
    <w:rsid w:val="009D25A4"/>
    <w:rsid w:val="009D27F3"/>
    <w:rsid w:val="009D69BC"/>
    <w:rsid w:val="009D6B61"/>
    <w:rsid w:val="009E709E"/>
    <w:rsid w:val="009E76F2"/>
    <w:rsid w:val="009F1AE9"/>
    <w:rsid w:val="009F2920"/>
    <w:rsid w:val="009F2FC9"/>
    <w:rsid w:val="00A027D9"/>
    <w:rsid w:val="00A03A5A"/>
    <w:rsid w:val="00A06878"/>
    <w:rsid w:val="00A15578"/>
    <w:rsid w:val="00A22124"/>
    <w:rsid w:val="00A234A2"/>
    <w:rsid w:val="00A25878"/>
    <w:rsid w:val="00A25F9B"/>
    <w:rsid w:val="00A26DDA"/>
    <w:rsid w:val="00A27BD4"/>
    <w:rsid w:val="00A350F4"/>
    <w:rsid w:val="00A35212"/>
    <w:rsid w:val="00A369D3"/>
    <w:rsid w:val="00A37C71"/>
    <w:rsid w:val="00A433C8"/>
    <w:rsid w:val="00A514AA"/>
    <w:rsid w:val="00A518BA"/>
    <w:rsid w:val="00A55F65"/>
    <w:rsid w:val="00A61619"/>
    <w:rsid w:val="00A64882"/>
    <w:rsid w:val="00A66F4C"/>
    <w:rsid w:val="00A716CB"/>
    <w:rsid w:val="00A80278"/>
    <w:rsid w:val="00A83889"/>
    <w:rsid w:val="00A921E2"/>
    <w:rsid w:val="00A946BE"/>
    <w:rsid w:val="00A9553B"/>
    <w:rsid w:val="00A968A9"/>
    <w:rsid w:val="00A9789E"/>
    <w:rsid w:val="00AA288A"/>
    <w:rsid w:val="00AA28BE"/>
    <w:rsid w:val="00AA5CE0"/>
    <w:rsid w:val="00AA7C21"/>
    <w:rsid w:val="00AB3E8E"/>
    <w:rsid w:val="00AB4A90"/>
    <w:rsid w:val="00AB66CA"/>
    <w:rsid w:val="00AB6B88"/>
    <w:rsid w:val="00AC3D41"/>
    <w:rsid w:val="00AC5B18"/>
    <w:rsid w:val="00AD1537"/>
    <w:rsid w:val="00AD7426"/>
    <w:rsid w:val="00AE0412"/>
    <w:rsid w:val="00AE1852"/>
    <w:rsid w:val="00AE231C"/>
    <w:rsid w:val="00AE3463"/>
    <w:rsid w:val="00AE3524"/>
    <w:rsid w:val="00AE7238"/>
    <w:rsid w:val="00AF3D6B"/>
    <w:rsid w:val="00AF6E5B"/>
    <w:rsid w:val="00AF771D"/>
    <w:rsid w:val="00B016B5"/>
    <w:rsid w:val="00B02BDB"/>
    <w:rsid w:val="00B03A35"/>
    <w:rsid w:val="00B04B55"/>
    <w:rsid w:val="00B07631"/>
    <w:rsid w:val="00B130B4"/>
    <w:rsid w:val="00B273D2"/>
    <w:rsid w:val="00B303AA"/>
    <w:rsid w:val="00B44CA1"/>
    <w:rsid w:val="00B506EB"/>
    <w:rsid w:val="00B537B8"/>
    <w:rsid w:val="00B57309"/>
    <w:rsid w:val="00B609E9"/>
    <w:rsid w:val="00B6507D"/>
    <w:rsid w:val="00B66131"/>
    <w:rsid w:val="00B6691B"/>
    <w:rsid w:val="00B7246C"/>
    <w:rsid w:val="00B7623B"/>
    <w:rsid w:val="00B76CAB"/>
    <w:rsid w:val="00B801D2"/>
    <w:rsid w:val="00B82CDC"/>
    <w:rsid w:val="00B84A49"/>
    <w:rsid w:val="00B86D28"/>
    <w:rsid w:val="00B87565"/>
    <w:rsid w:val="00B87CDC"/>
    <w:rsid w:val="00B901B1"/>
    <w:rsid w:val="00B90D6C"/>
    <w:rsid w:val="00B9224C"/>
    <w:rsid w:val="00B924E6"/>
    <w:rsid w:val="00B92874"/>
    <w:rsid w:val="00B9429F"/>
    <w:rsid w:val="00B95E41"/>
    <w:rsid w:val="00BA0924"/>
    <w:rsid w:val="00BA12D3"/>
    <w:rsid w:val="00BA581A"/>
    <w:rsid w:val="00BB0392"/>
    <w:rsid w:val="00BC24C4"/>
    <w:rsid w:val="00BD703B"/>
    <w:rsid w:val="00BD75F3"/>
    <w:rsid w:val="00BE0940"/>
    <w:rsid w:val="00BE102F"/>
    <w:rsid w:val="00BE22F3"/>
    <w:rsid w:val="00BE32F3"/>
    <w:rsid w:val="00BE5727"/>
    <w:rsid w:val="00BE5E0C"/>
    <w:rsid w:val="00BF122D"/>
    <w:rsid w:val="00BF148F"/>
    <w:rsid w:val="00C01729"/>
    <w:rsid w:val="00C02BF4"/>
    <w:rsid w:val="00C07B88"/>
    <w:rsid w:val="00C07CF5"/>
    <w:rsid w:val="00C10262"/>
    <w:rsid w:val="00C120AC"/>
    <w:rsid w:val="00C130CB"/>
    <w:rsid w:val="00C1437D"/>
    <w:rsid w:val="00C14469"/>
    <w:rsid w:val="00C20EFD"/>
    <w:rsid w:val="00C22883"/>
    <w:rsid w:val="00C23FA7"/>
    <w:rsid w:val="00C25B73"/>
    <w:rsid w:val="00C27D98"/>
    <w:rsid w:val="00C4296B"/>
    <w:rsid w:val="00C44C63"/>
    <w:rsid w:val="00C512B2"/>
    <w:rsid w:val="00C52F13"/>
    <w:rsid w:val="00C57468"/>
    <w:rsid w:val="00C62B54"/>
    <w:rsid w:val="00C635F9"/>
    <w:rsid w:val="00C80B87"/>
    <w:rsid w:val="00C840A5"/>
    <w:rsid w:val="00C85A38"/>
    <w:rsid w:val="00C914B6"/>
    <w:rsid w:val="00C91F98"/>
    <w:rsid w:val="00CA1EFF"/>
    <w:rsid w:val="00CA32B2"/>
    <w:rsid w:val="00CA6470"/>
    <w:rsid w:val="00CA67A7"/>
    <w:rsid w:val="00CB0AA7"/>
    <w:rsid w:val="00CB0E31"/>
    <w:rsid w:val="00CB1696"/>
    <w:rsid w:val="00CB16A7"/>
    <w:rsid w:val="00CB2B2A"/>
    <w:rsid w:val="00CB2D8B"/>
    <w:rsid w:val="00CC0E57"/>
    <w:rsid w:val="00CC73CB"/>
    <w:rsid w:val="00CD1521"/>
    <w:rsid w:val="00CD3FC4"/>
    <w:rsid w:val="00CD51E0"/>
    <w:rsid w:val="00CD5CE4"/>
    <w:rsid w:val="00CD6E9C"/>
    <w:rsid w:val="00CD7241"/>
    <w:rsid w:val="00CD79A2"/>
    <w:rsid w:val="00CE02F2"/>
    <w:rsid w:val="00CF34D5"/>
    <w:rsid w:val="00CF4779"/>
    <w:rsid w:val="00CF64FE"/>
    <w:rsid w:val="00D034E9"/>
    <w:rsid w:val="00D0759E"/>
    <w:rsid w:val="00D077B1"/>
    <w:rsid w:val="00D079EC"/>
    <w:rsid w:val="00D10902"/>
    <w:rsid w:val="00D140EC"/>
    <w:rsid w:val="00D14589"/>
    <w:rsid w:val="00D15BAE"/>
    <w:rsid w:val="00D21FE3"/>
    <w:rsid w:val="00D228ED"/>
    <w:rsid w:val="00D22A00"/>
    <w:rsid w:val="00D23EFD"/>
    <w:rsid w:val="00D263CD"/>
    <w:rsid w:val="00D274A8"/>
    <w:rsid w:val="00D27E31"/>
    <w:rsid w:val="00D320B2"/>
    <w:rsid w:val="00D32FA3"/>
    <w:rsid w:val="00D36304"/>
    <w:rsid w:val="00D43AB5"/>
    <w:rsid w:val="00D443A7"/>
    <w:rsid w:val="00D50970"/>
    <w:rsid w:val="00D5530A"/>
    <w:rsid w:val="00D570B8"/>
    <w:rsid w:val="00D63223"/>
    <w:rsid w:val="00D6791D"/>
    <w:rsid w:val="00D72DC9"/>
    <w:rsid w:val="00D7622B"/>
    <w:rsid w:val="00D8340D"/>
    <w:rsid w:val="00D849BA"/>
    <w:rsid w:val="00D84CC1"/>
    <w:rsid w:val="00D861A5"/>
    <w:rsid w:val="00D86FFB"/>
    <w:rsid w:val="00D9724B"/>
    <w:rsid w:val="00DA0D1F"/>
    <w:rsid w:val="00DA0EA7"/>
    <w:rsid w:val="00DA1B41"/>
    <w:rsid w:val="00DA1F72"/>
    <w:rsid w:val="00DA2AC8"/>
    <w:rsid w:val="00DA4A6B"/>
    <w:rsid w:val="00DA4DA2"/>
    <w:rsid w:val="00DB0138"/>
    <w:rsid w:val="00DB044B"/>
    <w:rsid w:val="00DB7979"/>
    <w:rsid w:val="00DB7D06"/>
    <w:rsid w:val="00DB7D5B"/>
    <w:rsid w:val="00DC1CCA"/>
    <w:rsid w:val="00DC589E"/>
    <w:rsid w:val="00DD039A"/>
    <w:rsid w:val="00DD2145"/>
    <w:rsid w:val="00DD65FF"/>
    <w:rsid w:val="00DE08A2"/>
    <w:rsid w:val="00DF566F"/>
    <w:rsid w:val="00DF7F7A"/>
    <w:rsid w:val="00E01B8B"/>
    <w:rsid w:val="00E04E85"/>
    <w:rsid w:val="00E111F0"/>
    <w:rsid w:val="00E12787"/>
    <w:rsid w:val="00E13B3B"/>
    <w:rsid w:val="00E15784"/>
    <w:rsid w:val="00E15CC3"/>
    <w:rsid w:val="00E16BE3"/>
    <w:rsid w:val="00E22118"/>
    <w:rsid w:val="00E24631"/>
    <w:rsid w:val="00E318B6"/>
    <w:rsid w:val="00E35BD6"/>
    <w:rsid w:val="00E37D9A"/>
    <w:rsid w:val="00E52E9E"/>
    <w:rsid w:val="00E606AA"/>
    <w:rsid w:val="00E61289"/>
    <w:rsid w:val="00E622B4"/>
    <w:rsid w:val="00E7535B"/>
    <w:rsid w:val="00E755E5"/>
    <w:rsid w:val="00E80805"/>
    <w:rsid w:val="00E83108"/>
    <w:rsid w:val="00E848CF"/>
    <w:rsid w:val="00E914B3"/>
    <w:rsid w:val="00E927E4"/>
    <w:rsid w:val="00E92D33"/>
    <w:rsid w:val="00E9316A"/>
    <w:rsid w:val="00E93767"/>
    <w:rsid w:val="00EA0AC9"/>
    <w:rsid w:val="00EA1394"/>
    <w:rsid w:val="00EA62C5"/>
    <w:rsid w:val="00EB3ADD"/>
    <w:rsid w:val="00EC449D"/>
    <w:rsid w:val="00EC4E7B"/>
    <w:rsid w:val="00ED0231"/>
    <w:rsid w:val="00ED2E3D"/>
    <w:rsid w:val="00ED2E82"/>
    <w:rsid w:val="00ED600C"/>
    <w:rsid w:val="00EE0394"/>
    <w:rsid w:val="00EE133A"/>
    <w:rsid w:val="00EE1DDF"/>
    <w:rsid w:val="00EE2D7D"/>
    <w:rsid w:val="00EE2F2F"/>
    <w:rsid w:val="00EE54AE"/>
    <w:rsid w:val="00EE5767"/>
    <w:rsid w:val="00EF07D5"/>
    <w:rsid w:val="00EF24DC"/>
    <w:rsid w:val="00EF77D5"/>
    <w:rsid w:val="00F03149"/>
    <w:rsid w:val="00F044BB"/>
    <w:rsid w:val="00F0540C"/>
    <w:rsid w:val="00F05726"/>
    <w:rsid w:val="00F157B5"/>
    <w:rsid w:val="00F20D76"/>
    <w:rsid w:val="00F24B76"/>
    <w:rsid w:val="00F262F6"/>
    <w:rsid w:val="00F302C6"/>
    <w:rsid w:val="00F36E69"/>
    <w:rsid w:val="00F37983"/>
    <w:rsid w:val="00F51A75"/>
    <w:rsid w:val="00F57EB6"/>
    <w:rsid w:val="00F60047"/>
    <w:rsid w:val="00F62A02"/>
    <w:rsid w:val="00F63AFB"/>
    <w:rsid w:val="00F64B76"/>
    <w:rsid w:val="00F659EA"/>
    <w:rsid w:val="00F74CD6"/>
    <w:rsid w:val="00F76F5D"/>
    <w:rsid w:val="00F85D50"/>
    <w:rsid w:val="00F871E8"/>
    <w:rsid w:val="00F87BD0"/>
    <w:rsid w:val="00F9322C"/>
    <w:rsid w:val="00F953AE"/>
    <w:rsid w:val="00F954E3"/>
    <w:rsid w:val="00F95A36"/>
    <w:rsid w:val="00F96B8C"/>
    <w:rsid w:val="00FB3F11"/>
    <w:rsid w:val="00FB77F9"/>
    <w:rsid w:val="00FC18E4"/>
    <w:rsid w:val="00FC6E58"/>
    <w:rsid w:val="00FD0523"/>
    <w:rsid w:val="00FD2B1E"/>
    <w:rsid w:val="00FD3A42"/>
    <w:rsid w:val="00FD7215"/>
    <w:rsid w:val="00FE3319"/>
    <w:rsid w:val="00FE45D1"/>
    <w:rsid w:val="00FE5FEF"/>
    <w:rsid w:val="00FF2442"/>
    <w:rsid w:val="00FF2DEE"/>
    <w:rsid w:val="00FF4174"/>
  </w:rsids>
  <m:mathPr>
    <m:mathFont m:val="Cambria Math"/>
    <m:brkBin m:val="before"/>
    <m:brkBinSub m:val="--"/>
    <m:smallFrac m:val="off"/>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3651"/>
    <w:pPr>
      <w:widowControl w:val="0"/>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cs="Tahoma"/>
      <w:snapToGrid w:val="0"/>
      <w:sz w:val="24"/>
      <w:szCs w:val="24"/>
      <w:lang w:eastAsia="en-US" w:bidi="th-TH"/>
    </w:rPr>
  </w:style>
  <w:style w:type="paragraph" w:styleId="Heading1">
    <w:name w:val="heading 1"/>
    <w:basedOn w:val="Normal"/>
    <w:next w:val="Normal"/>
    <w:qFormat/>
    <w:rsid w:val="00073651"/>
    <w:pPr>
      <w:keepNext/>
      <w:tabs>
        <w:tab w:val="left" w:pos="1974"/>
      </w:tabs>
      <w:outlineLvl w:val="0"/>
    </w:pPr>
    <w:rPr>
      <w:color w:val="000000"/>
    </w:rPr>
  </w:style>
  <w:style w:type="paragraph" w:styleId="Heading5">
    <w:name w:val="heading 5"/>
    <w:basedOn w:val="Normal"/>
    <w:next w:val="Normal"/>
    <w:link w:val="Heading5Char"/>
    <w:semiHidden/>
    <w:unhideWhenUsed/>
    <w:qFormat/>
    <w:rsid w:val="002123C7"/>
    <w:pPr>
      <w:keepNext/>
      <w:keepLines/>
      <w:spacing w:before="200"/>
      <w:outlineLvl w:val="4"/>
    </w:pPr>
    <w:rPr>
      <w:rFonts w:asciiTheme="majorHAnsi" w:eastAsiaTheme="majorEastAsia" w:hAnsiTheme="majorHAnsi" w:cs="Angsana New"/>
      <w:color w:val="243F60" w:themeColor="accent1" w:themeShade="7F"/>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073651"/>
    <w:pPr>
      <w:shd w:val="clear" w:color="auto" w:fill="000080"/>
    </w:pPr>
    <w:rPr>
      <w:rFonts w:ascii="Tahoma" w:hAnsi="Tahoma"/>
    </w:rPr>
  </w:style>
  <w:style w:type="paragraph" w:styleId="Header">
    <w:name w:val="header"/>
    <w:basedOn w:val="Normal"/>
    <w:rsid w:val="00595011"/>
    <w:pPr>
      <w:tabs>
        <w:tab w:val="clear" w:pos="567"/>
        <w:tab w:val="clear" w:pos="720"/>
        <w:tab w:val="clear" w:pos="1440"/>
        <w:tab w:val="clear" w:pos="2160"/>
        <w:tab w:val="clear" w:pos="2880"/>
        <w:tab w:val="clear" w:pos="3600"/>
        <w:tab w:val="clear" w:pos="5040"/>
        <w:tab w:val="clear" w:pos="5760"/>
        <w:tab w:val="clear" w:pos="6480"/>
        <w:tab w:val="clear" w:pos="7200"/>
        <w:tab w:val="clear" w:pos="7920"/>
        <w:tab w:val="center" w:pos="4320"/>
        <w:tab w:val="right" w:pos="8640"/>
      </w:tabs>
    </w:pPr>
  </w:style>
  <w:style w:type="paragraph" w:styleId="Footer">
    <w:name w:val="footer"/>
    <w:basedOn w:val="Normal"/>
    <w:rsid w:val="00595011"/>
    <w:pPr>
      <w:tabs>
        <w:tab w:val="clear" w:pos="567"/>
        <w:tab w:val="clear" w:pos="720"/>
        <w:tab w:val="clear" w:pos="1440"/>
        <w:tab w:val="clear" w:pos="2160"/>
        <w:tab w:val="clear" w:pos="2880"/>
        <w:tab w:val="clear" w:pos="3600"/>
        <w:tab w:val="clear" w:pos="5040"/>
        <w:tab w:val="clear" w:pos="5760"/>
        <w:tab w:val="clear" w:pos="6480"/>
        <w:tab w:val="clear" w:pos="7200"/>
        <w:tab w:val="clear" w:pos="7920"/>
        <w:tab w:val="center" w:pos="4320"/>
        <w:tab w:val="right" w:pos="8640"/>
      </w:tabs>
    </w:pPr>
  </w:style>
  <w:style w:type="paragraph" w:styleId="BalloonText">
    <w:name w:val="Balloon Text"/>
    <w:basedOn w:val="Normal"/>
    <w:link w:val="BalloonTextChar"/>
    <w:rsid w:val="00CA67A7"/>
    <w:rPr>
      <w:rFonts w:ascii="Tahoma" w:hAnsi="Tahoma" w:cs="Angsana New"/>
      <w:sz w:val="16"/>
      <w:szCs w:val="20"/>
    </w:rPr>
  </w:style>
  <w:style w:type="character" w:customStyle="1" w:styleId="BalloonTextChar">
    <w:name w:val="Balloon Text Char"/>
    <w:basedOn w:val="DefaultParagraphFont"/>
    <w:link w:val="BalloonText"/>
    <w:rsid w:val="00CA67A7"/>
    <w:rPr>
      <w:rFonts w:ascii="Tahoma" w:hAnsi="Tahoma" w:cs="Angsana New"/>
      <w:snapToGrid w:val="0"/>
      <w:sz w:val="16"/>
      <w:lang w:eastAsia="en-US" w:bidi="th-TH"/>
    </w:rPr>
  </w:style>
  <w:style w:type="character" w:customStyle="1" w:styleId="Heading5Char">
    <w:name w:val="Heading 5 Char"/>
    <w:basedOn w:val="DefaultParagraphFont"/>
    <w:link w:val="Heading5"/>
    <w:semiHidden/>
    <w:rsid w:val="002123C7"/>
    <w:rPr>
      <w:rFonts w:asciiTheme="majorHAnsi" w:eastAsiaTheme="majorEastAsia" w:hAnsiTheme="majorHAnsi" w:cs="Angsana New"/>
      <w:snapToGrid w:val="0"/>
      <w:color w:val="243F60" w:themeColor="accent1" w:themeShade="7F"/>
      <w:sz w:val="24"/>
      <w:szCs w:val="30"/>
      <w:lang w:eastAsia="en-US" w:bidi="th-TH"/>
    </w:rPr>
  </w:style>
  <w:style w:type="paragraph" w:styleId="ListParagraph">
    <w:name w:val="List Paragraph"/>
    <w:basedOn w:val="Normal"/>
    <w:uiPriority w:val="34"/>
    <w:qFormat/>
    <w:rsid w:val="00DB0138"/>
    <w:pPr>
      <w:ind w:left="720"/>
      <w:contextualSpacing/>
    </w:pPr>
    <w:rPr>
      <w:rFonts w:cs="Angsana New"/>
      <w:szCs w:val="30"/>
    </w:rPr>
  </w:style>
  <w:style w:type="character" w:styleId="CommentReference">
    <w:name w:val="annotation reference"/>
    <w:basedOn w:val="DefaultParagraphFont"/>
    <w:rsid w:val="002210B1"/>
    <w:rPr>
      <w:sz w:val="16"/>
      <w:szCs w:val="16"/>
    </w:rPr>
  </w:style>
  <w:style w:type="paragraph" w:styleId="CommentText">
    <w:name w:val="annotation text"/>
    <w:basedOn w:val="Normal"/>
    <w:link w:val="CommentTextChar"/>
    <w:rsid w:val="002210B1"/>
    <w:rPr>
      <w:rFonts w:cs="Angsana New"/>
      <w:sz w:val="20"/>
      <w:szCs w:val="25"/>
    </w:rPr>
  </w:style>
  <w:style w:type="character" w:customStyle="1" w:styleId="CommentTextChar">
    <w:name w:val="Comment Text Char"/>
    <w:basedOn w:val="DefaultParagraphFont"/>
    <w:link w:val="CommentText"/>
    <w:rsid w:val="002210B1"/>
    <w:rPr>
      <w:rFonts w:cs="Angsana New"/>
      <w:snapToGrid w:val="0"/>
      <w:szCs w:val="25"/>
      <w:lang w:eastAsia="en-US" w:bidi="th-TH"/>
    </w:rPr>
  </w:style>
  <w:style w:type="character" w:styleId="Emphasis">
    <w:name w:val="Emphasis"/>
    <w:basedOn w:val="DefaultParagraphFont"/>
    <w:qFormat/>
    <w:rsid w:val="0095222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cs="Tahoma"/>
      <w:snapToGrid w:val="0"/>
      <w:sz w:val="24"/>
      <w:szCs w:val="24"/>
      <w:lang w:eastAsia="en-US" w:bidi="th-TH"/>
    </w:rPr>
  </w:style>
  <w:style w:type="paragraph" w:styleId="Heading1">
    <w:name w:val="heading 1"/>
    <w:basedOn w:val="Normal"/>
    <w:next w:val="Normal"/>
    <w:qFormat/>
    <w:pPr>
      <w:keepNext/>
      <w:tabs>
        <w:tab w:val="left" w:pos="1974"/>
      </w:tabs>
      <w:outlineLvl w:val="0"/>
    </w:pPr>
    <w:rPr>
      <w:color w:val="000000"/>
    </w:rPr>
  </w:style>
  <w:style w:type="paragraph" w:styleId="Heading5">
    <w:name w:val="heading 5"/>
    <w:basedOn w:val="Normal"/>
    <w:next w:val="Normal"/>
    <w:link w:val="Heading5Char"/>
    <w:semiHidden/>
    <w:unhideWhenUsed/>
    <w:qFormat/>
    <w:rsid w:val="002123C7"/>
    <w:pPr>
      <w:keepNext/>
      <w:keepLines/>
      <w:spacing w:before="200"/>
      <w:outlineLvl w:val="4"/>
    </w:pPr>
    <w:rPr>
      <w:rFonts w:asciiTheme="majorHAnsi" w:eastAsiaTheme="majorEastAsia" w:hAnsiTheme="majorHAnsi" w:cs="Angsana New"/>
      <w:color w:val="243F60" w:themeColor="accent1" w:themeShade="7F"/>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Header">
    <w:name w:val="header"/>
    <w:basedOn w:val="Normal"/>
    <w:rsid w:val="00595011"/>
    <w:pPr>
      <w:tabs>
        <w:tab w:val="clear" w:pos="567"/>
        <w:tab w:val="clear" w:pos="720"/>
        <w:tab w:val="clear" w:pos="1440"/>
        <w:tab w:val="clear" w:pos="2160"/>
        <w:tab w:val="clear" w:pos="2880"/>
        <w:tab w:val="clear" w:pos="3600"/>
        <w:tab w:val="clear" w:pos="5040"/>
        <w:tab w:val="clear" w:pos="5760"/>
        <w:tab w:val="clear" w:pos="6480"/>
        <w:tab w:val="clear" w:pos="7200"/>
        <w:tab w:val="clear" w:pos="7920"/>
        <w:tab w:val="center" w:pos="4320"/>
        <w:tab w:val="right" w:pos="8640"/>
      </w:tabs>
    </w:pPr>
  </w:style>
  <w:style w:type="paragraph" w:styleId="Footer">
    <w:name w:val="footer"/>
    <w:basedOn w:val="Normal"/>
    <w:rsid w:val="00595011"/>
    <w:pPr>
      <w:tabs>
        <w:tab w:val="clear" w:pos="567"/>
        <w:tab w:val="clear" w:pos="720"/>
        <w:tab w:val="clear" w:pos="1440"/>
        <w:tab w:val="clear" w:pos="2160"/>
        <w:tab w:val="clear" w:pos="2880"/>
        <w:tab w:val="clear" w:pos="3600"/>
        <w:tab w:val="clear" w:pos="5040"/>
        <w:tab w:val="clear" w:pos="5760"/>
        <w:tab w:val="clear" w:pos="6480"/>
        <w:tab w:val="clear" w:pos="7200"/>
        <w:tab w:val="clear" w:pos="7920"/>
        <w:tab w:val="center" w:pos="4320"/>
        <w:tab w:val="right" w:pos="8640"/>
      </w:tabs>
    </w:pPr>
  </w:style>
  <w:style w:type="paragraph" w:styleId="BalloonText">
    <w:name w:val="Balloon Text"/>
    <w:basedOn w:val="Normal"/>
    <w:link w:val="BalloonTextChar"/>
    <w:rsid w:val="00CA67A7"/>
    <w:rPr>
      <w:rFonts w:ascii="Tahoma" w:hAnsi="Tahoma" w:cs="Angsana New"/>
      <w:sz w:val="16"/>
      <w:szCs w:val="20"/>
    </w:rPr>
  </w:style>
  <w:style w:type="character" w:customStyle="1" w:styleId="BalloonTextChar">
    <w:name w:val="Balloon Text Char"/>
    <w:basedOn w:val="DefaultParagraphFont"/>
    <w:link w:val="BalloonText"/>
    <w:rsid w:val="00CA67A7"/>
    <w:rPr>
      <w:rFonts w:ascii="Tahoma" w:hAnsi="Tahoma" w:cs="Angsana New"/>
      <w:snapToGrid w:val="0"/>
      <w:sz w:val="16"/>
      <w:lang w:eastAsia="en-US" w:bidi="th-TH"/>
    </w:rPr>
  </w:style>
  <w:style w:type="character" w:customStyle="1" w:styleId="Heading5Char">
    <w:name w:val="Heading 5 Char"/>
    <w:basedOn w:val="DefaultParagraphFont"/>
    <w:link w:val="Heading5"/>
    <w:semiHidden/>
    <w:rsid w:val="002123C7"/>
    <w:rPr>
      <w:rFonts w:asciiTheme="majorHAnsi" w:eastAsiaTheme="majorEastAsia" w:hAnsiTheme="majorHAnsi" w:cs="Angsana New"/>
      <w:snapToGrid w:val="0"/>
      <w:color w:val="243F60" w:themeColor="accent1" w:themeShade="7F"/>
      <w:sz w:val="24"/>
      <w:szCs w:val="30"/>
      <w:lang w:eastAsia="en-US" w:bidi="th-TH"/>
    </w:rPr>
  </w:style>
  <w:style w:type="paragraph" w:styleId="ListParagraph">
    <w:name w:val="List Paragraph"/>
    <w:basedOn w:val="Normal"/>
    <w:uiPriority w:val="34"/>
    <w:qFormat/>
    <w:rsid w:val="00DB0138"/>
    <w:pPr>
      <w:ind w:left="720"/>
      <w:contextualSpacing/>
    </w:pPr>
    <w:rPr>
      <w:rFonts w:cs="Angsana New"/>
      <w:szCs w:val="30"/>
    </w:rPr>
  </w:style>
  <w:style w:type="character" w:styleId="CommentReference">
    <w:name w:val="annotation reference"/>
    <w:basedOn w:val="DefaultParagraphFont"/>
    <w:rsid w:val="002210B1"/>
    <w:rPr>
      <w:sz w:val="16"/>
      <w:szCs w:val="16"/>
    </w:rPr>
  </w:style>
  <w:style w:type="paragraph" w:styleId="CommentText">
    <w:name w:val="annotation text"/>
    <w:basedOn w:val="Normal"/>
    <w:link w:val="CommentTextChar"/>
    <w:rsid w:val="002210B1"/>
    <w:rPr>
      <w:rFonts w:cs="Angsana New"/>
      <w:sz w:val="20"/>
      <w:szCs w:val="25"/>
    </w:rPr>
  </w:style>
  <w:style w:type="character" w:customStyle="1" w:styleId="CommentTextChar">
    <w:name w:val="Comment Text Char"/>
    <w:basedOn w:val="DefaultParagraphFont"/>
    <w:link w:val="CommentText"/>
    <w:rsid w:val="002210B1"/>
    <w:rPr>
      <w:rFonts w:cs="Angsana New"/>
      <w:snapToGrid w:val="0"/>
      <w:szCs w:val="25"/>
      <w:lang w:eastAsia="en-US" w:bidi="th-TH"/>
    </w:rPr>
  </w:style>
  <w:style w:type="character" w:styleId="Emphasis">
    <w:name w:val="Emphasis"/>
    <w:basedOn w:val="DefaultParagraphFont"/>
    <w:qFormat/>
    <w:rsid w:val="0095222D"/>
    <w:rPr>
      <w:i/>
      <w:iCs/>
    </w:rPr>
  </w:style>
</w:styles>
</file>

<file path=word/webSettings.xml><?xml version="1.0" encoding="utf-8"?>
<w:webSettings xmlns:r="http://schemas.openxmlformats.org/officeDocument/2006/relationships" xmlns:w="http://schemas.openxmlformats.org/wordprocessingml/2006/main">
  <w:divs>
    <w:div w:id="172963204">
      <w:bodyDiv w:val="1"/>
      <w:marLeft w:val="0"/>
      <w:marRight w:val="0"/>
      <w:marTop w:val="0"/>
      <w:marBottom w:val="0"/>
      <w:divBdr>
        <w:top w:val="none" w:sz="0" w:space="0" w:color="auto"/>
        <w:left w:val="none" w:sz="0" w:space="0" w:color="auto"/>
        <w:bottom w:val="none" w:sz="0" w:space="0" w:color="auto"/>
        <w:right w:val="none" w:sz="0" w:space="0" w:color="auto"/>
      </w:divBdr>
    </w:div>
    <w:div w:id="1199858369">
      <w:bodyDiv w:val="1"/>
      <w:marLeft w:val="0"/>
      <w:marRight w:val="0"/>
      <w:marTop w:val="0"/>
      <w:marBottom w:val="0"/>
      <w:divBdr>
        <w:top w:val="none" w:sz="0" w:space="0" w:color="auto"/>
        <w:left w:val="none" w:sz="0" w:space="0" w:color="auto"/>
        <w:bottom w:val="none" w:sz="0" w:space="0" w:color="auto"/>
        <w:right w:val="none" w:sz="0" w:space="0" w:color="auto"/>
      </w:divBdr>
      <w:divsChild>
        <w:div w:id="700938277">
          <w:marLeft w:val="0"/>
          <w:marRight w:val="0"/>
          <w:marTop w:val="0"/>
          <w:marBottom w:val="0"/>
          <w:divBdr>
            <w:top w:val="none" w:sz="0" w:space="0" w:color="auto"/>
            <w:left w:val="none" w:sz="0" w:space="0" w:color="auto"/>
            <w:bottom w:val="none" w:sz="0" w:space="0" w:color="auto"/>
            <w:right w:val="none" w:sz="0" w:space="0" w:color="auto"/>
          </w:divBdr>
          <w:divsChild>
            <w:div w:id="2037003022">
              <w:marLeft w:val="0"/>
              <w:marRight w:val="0"/>
              <w:marTop w:val="0"/>
              <w:marBottom w:val="100"/>
              <w:divBdr>
                <w:top w:val="none" w:sz="0" w:space="0" w:color="auto"/>
                <w:left w:val="none" w:sz="0" w:space="0" w:color="auto"/>
                <w:bottom w:val="none" w:sz="0" w:space="0" w:color="auto"/>
                <w:right w:val="none" w:sz="0" w:space="0" w:color="auto"/>
              </w:divBdr>
              <w:divsChild>
                <w:div w:id="88592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318537">
      <w:bodyDiv w:val="1"/>
      <w:marLeft w:val="0"/>
      <w:marRight w:val="0"/>
      <w:marTop w:val="0"/>
      <w:marBottom w:val="0"/>
      <w:divBdr>
        <w:top w:val="none" w:sz="0" w:space="0" w:color="auto"/>
        <w:left w:val="none" w:sz="0" w:space="0" w:color="auto"/>
        <w:bottom w:val="none" w:sz="0" w:space="0" w:color="auto"/>
        <w:right w:val="none" w:sz="0" w:space="0" w:color="auto"/>
      </w:divBdr>
      <w:divsChild>
        <w:div w:id="904605038">
          <w:marLeft w:val="0"/>
          <w:marRight w:val="0"/>
          <w:marTop w:val="0"/>
          <w:marBottom w:val="0"/>
          <w:divBdr>
            <w:top w:val="none" w:sz="0" w:space="0" w:color="auto"/>
            <w:left w:val="none" w:sz="0" w:space="0" w:color="auto"/>
            <w:bottom w:val="none" w:sz="0" w:space="0" w:color="auto"/>
            <w:right w:val="none" w:sz="0" w:space="0" w:color="auto"/>
          </w:divBdr>
          <w:divsChild>
            <w:div w:id="172646708">
              <w:marLeft w:val="0"/>
              <w:marRight w:val="0"/>
              <w:marTop w:val="0"/>
              <w:marBottom w:val="100"/>
              <w:divBdr>
                <w:top w:val="none" w:sz="0" w:space="0" w:color="auto"/>
                <w:left w:val="none" w:sz="0" w:space="0" w:color="auto"/>
                <w:bottom w:val="none" w:sz="0" w:space="0" w:color="auto"/>
                <w:right w:val="none" w:sz="0" w:space="0" w:color="auto"/>
              </w:divBdr>
              <w:divsChild>
                <w:div w:id="132142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692403">
      <w:bodyDiv w:val="1"/>
      <w:marLeft w:val="0"/>
      <w:marRight w:val="0"/>
      <w:marTop w:val="0"/>
      <w:marBottom w:val="0"/>
      <w:divBdr>
        <w:top w:val="none" w:sz="0" w:space="0" w:color="auto"/>
        <w:left w:val="none" w:sz="0" w:space="0" w:color="auto"/>
        <w:bottom w:val="none" w:sz="0" w:space="0" w:color="auto"/>
        <w:right w:val="none" w:sz="0" w:space="0" w:color="auto"/>
      </w:divBdr>
      <w:divsChild>
        <w:div w:id="1499543869">
          <w:marLeft w:val="0"/>
          <w:marRight w:val="0"/>
          <w:marTop w:val="0"/>
          <w:marBottom w:val="0"/>
          <w:divBdr>
            <w:top w:val="none" w:sz="0" w:space="0" w:color="auto"/>
            <w:left w:val="none" w:sz="0" w:space="0" w:color="auto"/>
            <w:bottom w:val="none" w:sz="0" w:space="0" w:color="auto"/>
            <w:right w:val="none" w:sz="0" w:space="0" w:color="auto"/>
          </w:divBdr>
          <w:divsChild>
            <w:div w:id="1057624791">
              <w:marLeft w:val="0"/>
              <w:marRight w:val="0"/>
              <w:marTop w:val="0"/>
              <w:marBottom w:val="100"/>
              <w:divBdr>
                <w:top w:val="none" w:sz="0" w:space="0" w:color="auto"/>
                <w:left w:val="none" w:sz="0" w:space="0" w:color="auto"/>
                <w:bottom w:val="none" w:sz="0" w:space="0" w:color="auto"/>
                <w:right w:val="none" w:sz="0" w:space="0" w:color="auto"/>
              </w:divBdr>
              <w:divsChild>
                <w:div w:id="84358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223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eter.churchill\Local%20Settings\Temporary%20Internet%20Files\Content.MSO\47131C9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4D8C6-F511-477A-9358-E31A92AD6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47131C9B</Template>
  <TotalTime>0</TotalTime>
  <Pages>3</Pages>
  <Words>1661</Words>
  <Characters>8680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Archbishops Council corporate template</vt:lpstr>
    </vt:vector>
  </TitlesOfParts>
  <Company>Archbishops Council</Company>
  <LinksUpToDate>false</LinksUpToDate>
  <CharactersWithSpaces>10321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Archbishops Council corporate template</dc:title>
  <dc:creator>C Payne</dc:creator>
  <cp:lastModifiedBy>smcni</cp:lastModifiedBy>
  <cp:revision>2</cp:revision>
  <cp:lastPrinted>2016-05-19T20:52:00Z</cp:lastPrinted>
  <dcterms:created xsi:type="dcterms:W3CDTF">2016-07-13T07:51:00Z</dcterms:created>
  <dcterms:modified xsi:type="dcterms:W3CDTF">2016-07-13T07:51:00Z</dcterms:modified>
</cp:coreProperties>
</file>