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7"/>
      </w:tblGrid>
      <w:tr w:rsidR="00406A4E" w:rsidRPr="004D37F1" w:rsidTr="002123C7">
        <w:tc>
          <w:tcPr>
            <w:tcW w:w="9497" w:type="dxa"/>
          </w:tcPr>
          <w:p w:rsidR="002123C7" w:rsidRPr="004D37F1" w:rsidRDefault="0093524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St Michael’s</w:t>
            </w:r>
            <w:r w:rsidR="00417AE8">
              <w:rPr>
                <w:rFonts w:ascii="Gill Sans MT" w:hAnsi="Gill Sans MT" w:cs="Arial"/>
                <w:b/>
                <w:snapToGrid/>
                <w:lang w:bidi="ar-SA"/>
              </w:rPr>
              <w:t xml:space="preserve"> Church of England </w:t>
            </w:r>
            <w:r>
              <w:rPr>
                <w:rFonts w:ascii="Gill Sans MT" w:hAnsi="Gill Sans MT" w:cs="Arial"/>
                <w:b/>
                <w:snapToGrid/>
                <w:lang w:bidi="ar-SA"/>
              </w:rPr>
              <w:t>Voluntary Aided</w:t>
            </w:r>
            <w:r w:rsidR="00E927E4">
              <w:rPr>
                <w:rFonts w:ascii="Gill Sans MT" w:hAnsi="Gill Sans MT" w:cs="Arial"/>
                <w:b/>
                <w:snapToGrid/>
                <w:lang w:bidi="ar-SA"/>
              </w:rPr>
              <w:t xml:space="preserve"> </w:t>
            </w:r>
            <w:r w:rsidR="00417AE8">
              <w:rPr>
                <w:rFonts w:ascii="Gill Sans MT" w:hAnsi="Gill Sans MT" w:cs="Arial"/>
                <w:b/>
                <w:snapToGrid/>
                <w:lang w:bidi="ar-SA"/>
              </w:rPr>
              <w:t>Primary School</w:t>
            </w:r>
          </w:p>
          <w:p w:rsidR="002123C7" w:rsidRDefault="003D056A"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Kingsway</w:t>
            </w:r>
          </w:p>
          <w:p w:rsidR="0003031B" w:rsidRDefault="003D056A"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Lyme Regis</w:t>
            </w:r>
          </w:p>
          <w:p w:rsidR="00674AF7" w:rsidRDefault="003D056A"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Dorset DT7 3DY</w:t>
            </w:r>
          </w:p>
          <w:p w:rsidR="003D056A" w:rsidRDefault="003D056A"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
          <w:p w:rsidR="00AB66CA" w:rsidRDefault="006F6BD2"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Pr>
                <w:rFonts w:ascii="Gill Sans MT" w:hAnsi="Gill Sans MT" w:cs="Arial"/>
                <w:b/>
                <w:bCs/>
                <w:snapToGrid/>
                <w:lang w:bidi="ar-SA"/>
              </w:rPr>
              <w:t>Previous inspection</w:t>
            </w:r>
            <w:r w:rsidR="00AB66CA">
              <w:rPr>
                <w:rFonts w:ascii="Gill Sans MT" w:hAnsi="Gill Sans MT" w:cs="Arial"/>
                <w:b/>
                <w:bCs/>
                <w:snapToGrid/>
                <w:lang w:bidi="ar-SA"/>
              </w:rPr>
              <w:t xml:space="preserve"> grade:</w:t>
            </w:r>
            <w:r w:rsidR="00076546">
              <w:rPr>
                <w:rFonts w:ascii="Gill Sans MT" w:hAnsi="Gill Sans MT" w:cs="Arial"/>
                <w:b/>
                <w:bCs/>
                <w:snapToGrid/>
                <w:lang w:bidi="ar-SA"/>
              </w:rPr>
              <w:t xml:space="preserve"> Good</w:t>
            </w:r>
          </w:p>
          <w:p w:rsidR="00180307" w:rsidRPr="00AB66CA" w:rsidRDefault="003D056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Current SIAMS</w:t>
            </w:r>
            <w:r w:rsidR="00147F71">
              <w:rPr>
                <w:rFonts w:ascii="Gill Sans MT" w:hAnsi="Gill Sans MT" w:cs="Arial"/>
                <w:b/>
                <w:bCs/>
                <w:snapToGrid/>
                <w:lang w:bidi="ar-SA"/>
              </w:rPr>
              <w:t xml:space="preserve"> grade: </w:t>
            </w:r>
            <w:r>
              <w:rPr>
                <w:rFonts w:ascii="Gill Sans MT" w:hAnsi="Gill Sans MT" w:cs="Arial"/>
                <w:b/>
                <w:bCs/>
                <w:snapToGrid/>
                <w:lang w:bidi="ar-SA"/>
              </w:rPr>
              <w:t>Satisfactory</w:t>
            </w:r>
          </w:p>
          <w:p w:rsidR="002123C7" w:rsidRPr="004D37F1" w:rsidRDefault="00DB797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Diocese: Salisbury</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Local authority:</w:t>
            </w:r>
            <w:r w:rsidR="00DB7979">
              <w:rPr>
                <w:rFonts w:ascii="Gill Sans MT" w:hAnsi="Gill Sans MT" w:cs="Arial"/>
                <w:snapToGrid/>
                <w:lang w:bidi="ar-SA"/>
              </w:rPr>
              <w:t xml:space="preserve"> </w:t>
            </w:r>
            <w:r w:rsidR="003D056A">
              <w:rPr>
                <w:rFonts w:ascii="Gill Sans MT" w:hAnsi="Gill Sans MT" w:cs="Arial"/>
                <w:snapToGrid/>
                <w:lang w:bidi="ar-SA"/>
              </w:rPr>
              <w:t>Dorset</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Dates of inspection: </w:t>
            </w:r>
            <w:r w:rsidR="003D056A">
              <w:rPr>
                <w:rFonts w:ascii="Gill Sans MT" w:hAnsi="Gill Sans MT" w:cs="Arial"/>
                <w:snapToGrid/>
                <w:lang w:bidi="ar-SA"/>
              </w:rPr>
              <w:t>10 June</w:t>
            </w:r>
            <w:r w:rsidR="00417AE8">
              <w:rPr>
                <w:rFonts w:ascii="Gill Sans MT" w:hAnsi="Gill Sans MT" w:cs="Arial"/>
                <w:snapToGrid/>
                <w:lang w:bidi="ar-SA"/>
              </w:rPr>
              <w:t xml:space="preserve"> 2016</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last inspection: </w:t>
            </w:r>
            <w:r w:rsidR="003D056A">
              <w:rPr>
                <w:rFonts w:ascii="Gill Sans MT" w:hAnsi="Gill Sans MT" w:cs="Arial"/>
                <w:snapToGrid/>
                <w:lang w:bidi="ar-SA"/>
              </w:rPr>
              <w:t>29 March</w:t>
            </w:r>
            <w:r w:rsidR="00E927E4">
              <w:rPr>
                <w:rFonts w:ascii="Gill Sans MT" w:hAnsi="Gill Sans MT" w:cs="Arial"/>
                <w:snapToGrid/>
                <w:lang w:bidi="ar-SA"/>
              </w:rPr>
              <w:t xml:space="preserve"> 2011</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C22883">
              <w:rPr>
                <w:rFonts w:ascii="Gill Sans MT" w:hAnsi="Gill Sans MT" w:cs="Arial"/>
                <w:snapToGrid/>
                <w:lang w:bidi="ar-SA"/>
              </w:rPr>
              <w:t>1</w:t>
            </w:r>
            <w:r w:rsidR="003D056A">
              <w:rPr>
                <w:rFonts w:ascii="Gill Sans MT" w:hAnsi="Gill Sans MT" w:cs="Arial"/>
                <w:snapToGrid/>
                <w:lang w:bidi="ar-SA"/>
              </w:rPr>
              <w:t>13851</w:t>
            </w:r>
          </w:p>
          <w:p w:rsidR="00147F71" w:rsidRPr="00BE22F3" w:rsidRDefault="00417AE8"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Headteacher</w:t>
            </w:r>
            <w:r w:rsidR="003D056A">
              <w:rPr>
                <w:rFonts w:ascii="Gill Sans MT" w:hAnsi="Gill Sans MT" w:cs="Arial"/>
                <w:snapToGrid/>
                <w:lang w:bidi="ar-SA"/>
              </w:rPr>
              <w:t xml:space="preserve">: Nick </w:t>
            </w:r>
            <w:proofErr w:type="spellStart"/>
            <w:r w:rsidR="003D056A">
              <w:rPr>
                <w:rFonts w:ascii="Gill Sans MT" w:hAnsi="Gill Sans MT" w:cs="Arial"/>
                <w:snapToGrid/>
                <w:lang w:bidi="ar-SA"/>
              </w:rPr>
              <w:t>Kiddle</w:t>
            </w:r>
            <w:proofErr w:type="spellEnd"/>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E3524">
              <w:rPr>
                <w:rFonts w:ascii="Gill Sans MT" w:hAnsi="Gill Sans MT" w:cs="Arial"/>
                <w:snapToGrid/>
                <w:lang w:bidi="ar-SA"/>
              </w:rPr>
              <w:t>Andrew Rickett 201</w:t>
            </w:r>
          </w:p>
        </w:tc>
      </w:tr>
      <w:tr w:rsidR="00406A4E" w:rsidRPr="004D37F1" w:rsidTr="002123C7">
        <w:tc>
          <w:tcPr>
            <w:tcW w:w="9497" w:type="dxa"/>
          </w:tcPr>
          <w:p w:rsidR="00E927E4" w:rsidRPr="0013313E" w:rsidRDefault="00E927E4"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13313E">
              <w:rPr>
                <w:rFonts w:ascii="Gill Sans MT" w:hAnsi="Gill Sans MT" w:cs="Arial"/>
                <w:b/>
                <w:bCs/>
                <w:snapToGrid/>
                <w:lang w:bidi="ar-SA"/>
              </w:rPr>
              <w:t>School context</w:t>
            </w:r>
          </w:p>
          <w:p w:rsidR="006D5158" w:rsidRPr="00917907" w:rsidRDefault="003D056A"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eastAsia="en-GB" w:bidi="ar-SA"/>
              </w:rPr>
            </w:pPr>
            <w:r w:rsidRPr="003D056A">
              <w:rPr>
                <w:rFonts w:ascii="Gill Sans MT" w:hAnsi="Gill Sans MT" w:cs="Arial"/>
                <w:snapToGrid/>
                <w:lang w:eastAsia="en-GB" w:bidi="ar-SA"/>
              </w:rPr>
              <w:t>St Michael’s is smaller than the average size rural primary school with 135 children on roll. They are arranged into five class groups. The school has a small site. The large majority of children are of a white British heritage. The number of children with learning needs and/or disabilities is above the national average as is the number entitled to receive pupil premium. Overall attendance is in line with the national average. The headteacher was appointed on 1 June 2016 following a period as acting headteacher.</w:t>
            </w:r>
          </w:p>
        </w:tc>
      </w:tr>
      <w:tr w:rsidR="00406A4E" w:rsidRPr="004D37F1" w:rsidTr="00AE7238">
        <w:trPr>
          <w:trHeight w:val="1186"/>
        </w:trPr>
        <w:tc>
          <w:tcPr>
            <w:tcW w:w="9497" w:type="dxa"/>
          </w:tcPr>
          <w:p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w:t>
            </w:r>
            <w:r w:rsidR="00417AE8">
              <w:rPr>
                <w:rFonts w:ascii="Gill Sans MT" w:hAnsi="Gill Sans MT" w:cs="Arial"/>
                <w:b/>
                <w:snapToGrid/>
                <w:lang w:bidi="ar-SA"/>
              </w:rPr>
              <w:t>nctiveness and effect</w:t>
            </w:r>
            <w:r w:rsidR="00935242">
              <w:rPr>
                <w:rFonts w:ascii="Gill Sans MT" w:hAnsi="Gill Sans MT" w:cs="Arial"/>
                <w:b/>
                <w:snapToGrid/>
                <w:lang w:bidi="ar-SA"/>
              </w:rPr>
              <w:t xml:space="preserve">iveness of St Michael’s </w:t>
            </w:r>
            <w:r w:rsidRPr="004D37F1">
              <w:rPr>
                <w:rFonts w:ascii="Gill Sans MT" w:hAnsi="Gill Sans MT" w:cs="Arial"/>
                <w:b/>
                <w:snapToGrid/>
                <w:lang w:bidi="ar-SA"/>
              </w:rPr>
              <w:t>as a Church of Engl</w:t>
            </w:r>
            <w:r w:rsidR="00841D23">
              <w:rPr>
                <w:rFonts w:ascii="Gill Sans MT" w:hAnsi="Gill Sans MT" w:cs="Arial"/>
                <w:b/>
                <w:snapToGrid/>
                <w:lang w:bidi="ar-SA"/>
              </w:rPr>
              <w:t>and school are</w:t>
            </w:r>
            <w:r w:rsidR="003D056A">
              <w:rPr>
                <w:rFonts w:ascii="Gill Sans MT" w:hAnsi="Gill Sans MT" w:cs="Arial"/>
                <w:b/>
                <w:snapToGrid/>
                <w:lang w:bidi="ar-SA"/>
              </w:rPr>
              <w:t xml:space="preserve"> satisfactory</w:t>
            </w:r>
          </w:p>
          <w:p w:rsidR="00FC18E4" w:rsidRDefault="003F1C27" w:rsidP="003D056A">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Children are comfortable to openly share their thoughts and opinions on matters of faith and belief knowing that their views will be listened to with respect.</w:t>
            </w:r>
          </w:p>
          <w:p w:rsidR="003F1C27" w:rsidRDefault="003F1C27" w:rsidP="003D056A">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Religious education (RE) makes a useful contribution to the chi</w:t>
            </w:r>
            <w:r w:rsidR="00BF236B">
              <w:rPr>
                <w:rFonts w:ascii="Gill Sans MT" w:hAnsi="Gill Sans MT"/>
                <w:lang w:bidi="ar-SA"/>
              </w:rPr>
              <w:t xml:space="preserve">ldren’s growing moral and cultural </w:t>
            </w:r>
            <w:r>
              <w:rPr>
                <w:rFonts w:ascii="Gill Sans MT" w:hAnsi="Gill Sans MT"/>
                <w:lang w:bidi="ar-SA"/>
              </w:rPr>
              <w:t>development.</w:t>
            </w:r>
          </w:p>
          <w:p w:rsidR="003F1C27" w:rsidRPr="0003031B" w:rsidRDefault="003F1C27" w:rsidP="003D056A">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 xml:space="preserve">The headteacher </w:t>
            </w:r>
            <w:r w:rsidR="00637FDE">
              <w:rPr>
                <w:rFonts w:ascii="Gill Sans MT" w:hAnsi="Gill Sans MT"/>
                <w:lang w:bidi="ar-SA"/>
              </w:rPr>
              <w:t>is leading the school community in developing a shared understanding and ownership of the school’s Christian ethos.</w:t>
            </w:r>
          </w:p>
        </w:tc>
      </w:tr>
      <w:tr w:rsidR="00406A4E" w:rsidRPr="004D37F1" w:rsidTr="002123C7">
        <w:tc>
          <w:tcPr>
            <w:tcW w:w="9497" w:type="dxa"/>
          </w:tcPr>
          <w:p w:rsidR="008C354B" w:rsidRDefault="002123C7" w:rsidP="00AA5CE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rsidR="00FC18E4" w:rsidRDefault="004B06A5"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Ensure that there is clarity between the school’s five core values and the themes explored through collective worship </w:t>
            </w:r>
            <w:r w:rsidR="00435E73">
              <w:rPr>
                <w:rFonts w:ascii="Gill Sans MT" w:hAnsi="Gill Sans MT" w:cs="Arial"/>
                <w:snapToGrid/>
                <w:lang w:bidi="ar-SA"/>
              </w:rPr>
              <w:t>and which of them are</w:t>
            </w:r>
            <w:r w:rsidR="00046675">
              <w:rPr>
                <w:rFonts w:ascii="Gill Sans MT" w:hAnsi="Gill Sans MT" w:cs="Arial"/>
                <w:snapToGrid/>
                <w:lang w:bidi="ar-SA"/>
              </w:rPr>
              <w:t xml:space="preserve"> the Christian values that underpin the ethos; and that this is shared with the whole school community.</w:t>
            </w:r>
          </w:p>
          <w:p w:rsidR="00046675" w:rsidRDefault="00046675"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Develop the use of questioning to deepen the children’s understanding of Christian values through religious education (RE) and collective worship.</w:t>
            </w:r>
          </w:p>
          <w:p w:rsidR="00046675" w:rsidRPr="0098789D" w:rsidRDefault="00046675"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Develop the skills of leaders and managers, including governors, to effectively monitor and evaluate the impact of the distinctive Christian ethos on the learning and wellbeing of children.</w:t>
            </w:r>
          </w:p>
        </w:tc>
      </w:tr>
      <w:tr w:rsidR="00406A4E" w:rsidRPr="0095222D" w:rsidTr="002123C7">
        <w:tc>
          <w:tcPr>
            <w:tcW w:w="9497" w:type="dxa"/>
          </w:tcPr>
          <w:p w:rsidR="00E80805" w:rsidRDefault="00C1437D" w:rsidP="007D274F">
            <w:pPr>
              <w:spacing w:before="120" w:after="120"/>
              <w:jc w:val="center"/>
              <w:rPr>
                <w:rStyle w:val="Emphasis"/>
                <w:rFonts w:ascii="Gill Sans MT" w:hAnsi="Gill Sans MT"/>
                <w:b/>
                <w:i w:val="0"/>
              </w:rPr>
            </w:pPr>
            <w:r w:rsidRPr="004C6911">
              <w:rPr>
                <w:rStyle w:val="Emphasis"/>
                <w:rFonts w:ascii="Gill Sans MT" w:hAnsi="Gill Sans MT"/>
                <w:b/>
                <w:i w:val="0"/>
              </w:rPr>
              <w:lastRenderedPageBreak/>
              <w:t>The school, through its dist</w:t>
            </w:r>
            <w:r w:rsidR="00443449" w:rsidRPr="004C6911">
              <w:rPr>
                <w:rStyle w:val="Emphasis"/>
                <w:rFonts w:ascii="Gill Sans MT" w:hAnsi="Gill Sans MT"/>
                <w:b/>
                <w:i w:val="0"/>
              </w:rPr>
              <w:t>inctive Chr</w:t>
            </w:r>
            <w:r w:rsidR="004C6911">
              <w:rPr>
                <w:rStyle w:val="Emphasis"/>
                <w:rFonts w:ascii="Gill Sans MT" w:hAnsi="Gill Sans MT"/>
                <w:b/>
                <w:i w:val="0"/>
              </w:rPr>
              <w:t>i</w:t>
            </w:r>
            <w:r w:rsidR="003D056A">
              <w:rPr>
                <w:rStyle w:val="Emphasis"/>
                <w:rFonts w:ascii="Gill Sans MT" w:hAnsi="Gill Sans MT"/>
                <w:b/>
                <w:i w:val="0"/>
              </w:rPr>
              <w:t>stian character, is satisfactory</w:t>
            </w:r>
            <w:r w:rsidR="00BE32F3" w:rsidRPr="004C6911">
              <w:rPr>
                <w:rStyle w:val="Emphasis"/>
                <w:rFonts w:ascii="Gill Sans MT" w:hAnsi="Gill Sans MT"/>
                <w:b/>
                <w:i w:val="0"/>
              </w:rPr>
              <w:t xml:space="preserve"> </w:t>
            </w:r>
            <w:r w:rsidRPr="004C6911">
              <w:rPr>
                <w:rStyle w:val="Emphasis"/>
                <w:rFonts w:ascii="Gill Sans MT" w:hAnsi="Gill Sans MT"/>
                <w:b/>
                <w:i w:val="0"/>
              </w:rPr>
              <w:t>at meeting</w:t>
            </w:r>
            <w:r w:rsidR="00240735" w:rsidRPr="004C6911">
              <w:rPr>
                <w:rStyle w:val="Emphasis"/>
                <w:rFonts w:ascii="Gill Sans MT" w:hAnsi="Gill Sans MT"/>
                <w:b/>
                <w:i w:val="0"/>
              </w:rPr>
              <w:t xml:space="preserve"> the needs of all learners</w:t>
            </w:r>
            <w:r w:rsidRPr="004C6911">
              <w:rPr>
                <w:rStyle w:val="Emphasis"/>
                <w:rFonts w:ascii="Gill Sans MT" w:hAnsi="Gill Sans MT"/>
                <w:b/>
                <w:i w:val="0"/>
              </w:rPr>
              <w:t xml:space="preserve"> </w:t>
            </w:r>
          </w:p>
          <w:p w:rsidR="0028622B" w:rsidRPr="0028622B" w:rsidRDefault="003503C8" w:rsidP="0028622B">
            <w:pPr>
              <w:spacing w:before="120" w:after="120"/>
              <w:rPr>
                <w:rStyle w:val="Emphasis"/>
                <w:rFonts w:ascii="Gill Sans MT" w:hAnsi="Gill Sans MT"/>
                <w:i w:val="0"/>
              </w:rPr>
            </w:pPr>
            <w:r>
              <w:rPr>
                <w:rStyle w:val="Emphasis"/>
                <w:rFonts w:ascii="Gill Sans MT" w:hAnsi="Gill Sans MT"/>
                <w:i w:val="0"/>
              </w:rPr>
              <w:t xml:space="preserve">Following a review of the school’s values, five core values were chosen by children and introduced in 2015. They are generosity, thankfulness, respect, perseverance and koinonia. Children have an awareness of these values and can link them to the stories they hear in collective worship which gives them a biblical context.  </w:t>
            </w:r>
            <w:r w:rsidR="003D2B96">
              <w:rPr>
                <w:rStyle w:val="Emphasis"/>
                <w:rFonts w:ascii="Gill Sans MT" w:hAnsi="Gill Sans MT"/>
                <w:i w:val="0"/>
              </w:rPr>
              <w:t>For example, younger children were able to explain the story of the ‘Lost Sheep’ and the shepherd’s perseverance in finding it. The core values</w:t>
            </w:r>
            <w:r>
              <w:rPr>
                <w:rStyle w:val="Emphasis"/>
                <w:rFonts w:ascii="Gill Sans MT" w:hAnsi="Gill Sans MT"/>
                <w:i w:val="0"/>
              </w:rPr>
              <w:t xml:space="preserve"> also link to the children’s personal and social development through classroom reflection time. These five core values, referred to as the Christian values, are promoted together with a </w:t>
            </w:r>
            <w:r w:rsidR="00722063">
              <w:rPr>
                <w:rStyle w:val="Emphasis"/>
                <w:rFonts w:ascii="Gill Sans MT" w:hAnsi="Gill Sans MT"/>
                <w:i w:val="0"/>
              </w:rPr>
              <w:t xml:space="preserve">further </w:t>
            </w:r>
            <w:r>
              <w:rPr>
                <w:rStyle w:val="Emphasis"/>
                <w:rFonts w:ascii="Gill Sans MT" w:hAnsi="Gill Sans MT"/>
                <w:i w:val="0"/>
              </w:rPr>
              <w:t xml:space="preserve">set of eighteen Christian values used to deliver themes in collective worship. </w:t>
            </w:r>
            <w:r w:rsidR="00CC73CB">
              <w:rPr>
                <w:rStyle w:val="Emphasis"/>
                <w:rFonts w:ascii="Gill Sans MT" w:hAnsi="Gill Sans MT"/>
                <w:i w:val="0"/>
              </w:rPr>
              <w:t>Children refer to both and can articulate what they mean to them both in school and outside of it. However, there is a lack of clarity in which of these values are at the centre of the school’s ethos and which set supports the other. Similarly, the w</w:t>
            </w:r>
            <w:r w:rsidR="00722063">
              <w:rPr>
                <w:rStyle w:val="Emphasis"/>
                <w:rFonts w:ascii="Gill Sans MT" w:hAnsi="Gill Sans MT"/>
                <w:i w:val="0"/>
              </w:rPr>
              <w:t>ay that the five core values have been</w:t>
            </w:r>
            <w:r w:rsidR="00CC73CB">
              <w:rPr>
                <w:rStyle w:val="Emphasis"/>
                <w:rFonts w:ascii="Gill Sans MT" w:hAnsi="Gill Sans MT"/>
                <w:i w:val="0"/>
              </w:rPr>
              <w:t xml:space="preserve"> regarded as being dis</w:t>
            </w:r>
            <w:r w:rsidR="00722063">
              <w:rPr>
                <w:rStyle w:val="Emphasis"/>
                <w:rFonts w:ascii="Gill Sans MT" w:hAnsi="Gill Sans MT"/>
                <w:i w:val="0"/>
              </w:rPr>
              <w:t>tinctively Christian is</w:t>
            </w:r>
            <w:r w:rsidR="00CC73CB">
              <w:rPr>
                <w:rStyle w:val="Emphasis"/>
                <w:rFonts w:ascii="Gill Sans MT" w:hAnsi="Gill Sans MT"/>
                <w:i w:val="0"/>
              </w:rPr>
              <w:t xml:space="preserve"> less clear. </w:t>
            </w:r>
            <w:r w:rsidR="00F954E3">
              <w:rPr>
                <w:rStyle w:val="Emphasis"/>
                <w:rFonts w:ascii="Gill Sans MT" w:hAnsi="Gill Sans MT"/>
                <w:i w:val="0"/>
              </w:rPr>
              <w:t>Values are reflected in the children’</w:t>
            </w:r>
            <w:r w:rsidR="001C34D9">
              <w:rPr>
                <w:rStyle w:val="Emphasis"/>
                <w:rFonts w:ascii="Gill Sans MT" w:hAnsi="Gill Sans MT"/>
                <w:i w:val="0"/>
              </w:rPr>
              <w:t>s behaviour. T</w:t>
            </w:r>
            <w:r w:rsidR="00F954E3">
              <w:rPr>
                <w:rStyle w:val="Emphasis"/>
                <w:rFonts w:ascii="Gill Sans MT" w:hAnsi="Gill Sans MT"/>
                <w:i w:val="0"/>
              </w:rPr>
              <w:t>hey show kindness towards each other and the</w:t>
            </w:r>
            <w:r w:rsidR="001C34D9">
              <w:rPr>
                <w:rStyle w:val="Emphasis"/>
                <w:rFonts w:ascii="Gill Sans MT" w:hAnsi="Gill Sans MT"/>
                <w:i w:val="0"/>
              </w:rPr>
              <w:t xml:space="preserve"> </w:t>
            </w:r>
            <w:r w:rsidR="00F954E3">
              <w:rPr>
                <w:rStyle w:val="Emphasis"/>
                <w:rFonts w:ascii="Gill Sans MT" w:hAnsi="Gill Sans MT"/>
                <w:i w:val="0"/>
              </w:rPr>
              <w:t>quality of relationships that exist</w:t>
            </w:r>
            <w:r w:rsidR="001C34D9">
              <w:rPr>
                <w:rStyle w:val="Emphasis"/>
                <w:rFonts w:ascii="Gill Sans MT" w:hAnsi="Gill Sans MT"/>
                <w:i w:val="0"/>
              </w:rPr>
              <w:t>s</w:t>
            </w:r>
            <w:r w:rsidR="00F954E3">
              <w:rPr>
                <w:rStyle w:val="Emphasis"/>
                <w:rFonts w:ascii="Gill Sans MT" w:hAnsi="Gill Sans MT"/>
                <w:i w:val="0"/>
              </w:rPr>
              <w:t xml:space="preserve"> between children and adults in school</w:t>
            </w:r>
            <w:r w:rsidR="001C34D9">
              <w:rPr>
                <w:rStyle w:val="Emphasis"/>
                <w:rFonts w:ascii="Gill Sans MT" w:hAnsi="Gill Sans MT"/>
                <w:i w:val="0"/>
              </w:rPr>
              <w:t xml:space="preserve"> means that children are cared for and valued</w:t>
            </w:r>
            <w:r w:rsidR="00F954E3">
              <w:rPr>
                <w:rStyle w:val="Emphasis"/>
                <w:rFonts w:ascii="Gill Sans MT" w:hAnsi="Gill Sans MT"/>
                <w:i w:val="0"/>
              </w:rPr>
              <w:t xml:space="preserve">. </w:t>
            </w:r>
            <w:r w:rsidR="001459CE">
              <w:rPr>
                <w:rStyle w:val="Emphasis"/>
                <w:rFonts w:ascii="Gill Sans MT" w:hAnsi="Gill Sans MT"/>
                <w:i w:val="0"/>
              </w:rPr>
              <w:t xml:space="preserve">Children are happy at school and say that they enjoy their learning. They make good friends and feel that they do well. </w:t>
            </w:r>
            <w:r w:rsidR="00F954E3">
              <w:rPr>
                <w:rStyle w:val="Emphasis"/>
                <w:rFonts w:ascii="Gill Sans MT" w:hAnsi="Gill Sans MT"/>
                <w:i w:val="0"/>
              </w:rPr>
              <w:t xml:space="preserve">The school is developing its understanding of spirituality. Recently, the introduction of a framework to support the way that children reflect has been introduced and is helping them to develop the language to explore and express their thoughts in greater depth. </w:t>
            </w:r>
            <w:r w:rsidR="002B1EE0">
              <w:rPr>
                <w:rStyle w:val="Emphasis"/>
                <w:rFonts w:ascii="Gill Sans MT" w:hAnsi="Gill Sans MT"/>
                <w:i w:val="0"/>
              </w:rPr>
              <w:t xml:space="preserve">Reflection areas in each classroom provide satisfactory opportunities for children to respond to the messages they hear in acts of worship and at other times in the school day and, at their best, are interactive. </w:t>
            </w:r>
            <w:r w:rsidR="00D21FE3">
              <w:rPr>
                <w:rStyle w:val="Emphasis"/>
                <w:rFonts w:ascii="Gill Sans MT" w:hAnsi="Gill Sans MT"/>
                <w:i w:val="0"/>
              </w:rPr>
              <w:t xml:space="preserve">Opportunities for children to develop </w:t>
            </w:r>
            <w:r w:rsidR="002B1EE0">
              <w:rPr>
                <w:rStyle w:val="Emphasis"/>
                <w:rFonts w:ascii="Gill Sans MT" w:hAnsi="Gill Sans MT"/>
                <w:i w:val="0"/>
              </w:rPr>
              <w:t>a personal spirituality</w:t>
            </w:r>
            <w:r w:rsidR="00F954E3">
              <w:rPr>
                <w:rStyle w:val="Emphasis"/>
                <w:rFonts w:ascii="Gill Sans MT" w:hAnsi="Gill Sans MT"/>
                <w:i w:val="0"/>
              </w:rPr>
              <w:t xml:space="preserve"> </w:t>
            </w:r>
            <w:r w:rsidR="00D21FE3">
              <w:rPr>
                <w:rStyle w:val="Emphasis"/>
                <w:rFonts w:ascii="Gill Sans MT" w:hAnsi="Gill Sans MT"/>
                <w:i w:val="0"/>
              </w:rPr>
              <w:t xml:space="preserve">through experiences such as the use of reflection areas </w:t>
            </w:r>
            <w:r w:rsidR="00E01B8B">
              <w:rPr>
                <w:rStyle w:val="Emphasis"/>
                <w:rFonts w:ascii="Gill Sans MT" w:hAnsi="Gill Sans MT"/>
                <w:i w:val="0"/>
              </w:rPr>
              <w:t>are</w:t>
            </w:r>
            <w:r w:rsidR="00F954E3">
              <w:rPr>
                <w:rStyle w:val="Emphasis"/>
                <w:rFonts w:ascii="Gill Sans MT" w:hAnsi="Gill Sans MT"/>
                <w:i w:val="0"/>
              </w:rPr>
              <w:t xml:space="preserve"> sti</w:t>
            </w:r>
            <w:r w:rsidR="00A70862">
              <w:rPr>
                <w:rStyle w:val="Emphasis"/>
                <w:rFonts w:ascii="Gill Sans MT" w:hAnsi="Gill Sans MT"/>
                <w:i w:val="0"/>
              </w:rPr>
              <w:t xml:space="preserve">ll at </w:t>
            </w:r>
            <w:r w:rsidR="00F954E3">
              <w:rPr>
                <w:rStyle w:val="Emphasis"/>
                <w:rFonts w:ascii="Gill Sans MT" w:hAnsi="Gill Sans MT"/>
                <w:i w:val="0"/>
              </w:rPr>
              <w:t xml:space="preserve">an early stage. </w:t>
            </w:r>
            <w:r w:rsidR="00ED600C">
              <w:rPr>
                <w:rStyle w:val="Emphasis"/>
                <w:rFonts w:ascii="Gill Sans MT" w:hAnsi="Gill Sans MT"/>
                <w:i w:val="0"/>
              </w:rPr>
              <w:t xml:space="preserve"> </w:t>
            </w:r>
            <w:r w:rsidR="006F2F91">
              <w:rPr>
                <w:rStyle w:val="Emphasis"/>
                <w:rFonts w:ascii="Gill Sans MT" w:hAnsi="Gill Sans MT"/>
                <w:i w:val="0"/>
              </w:rPr>
              <w:t xml:space="preserve">  </w:t>
            </w:r>
          </w:p>
        </w:tc>
      </w:tr>
      <w:tr w:rsidR="00406A4E" w:rsidRPr="00406A4E" w:rsidTr="002123C7">
        <w:tc>
          <w:tcPr>
            <w:tcW w:w="9497" w:type="dxa"/>
          </w:tcPr>
          <w:p w:rsidR="00E35BD6" w:rsidRDefault="00C1437D" w:rsidP="000165BB">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3D056A">
              <w:rPr>
                <w:rFonts w:ascii="Gill Sans MT" w:hAnsi="Gill Sans MT" w:cs="Arial"/>
                <w:b/>
                <w:bCs/>
              </w:rPr>
              <w:t>satisfactory</w:t>
            </w:r>
          </w:p>
          <w:p w:rsidR="000165BB" w:rsidRPr="000165BB" w:rsidRDefault="000812C4" w:rsidP="00C4296B">
            <w:pPr>
              <w:spacing w:before="120" w:after="120"/>
              <w:rPr>
                <w:rFonts w:ascii="Gill Sans MT" w:hAnsi="Gill Sans MT" w:cs="Arial"/>
                <w:bCs/>
              </w:rPr>
            </w:pPr>
            <w:r>
              <w:rPr>
                <w:rFonts w:ascii="Gill Sans MT" w:hAnsi="Gill Sans MT" w:cs="Arial"/>
                <w:bCs/>
              </w:rPr>
              <w:t>Collective worship is an important time in the school day and one that children r</w:t>
            </w:r>
            <w:r w:rsidR="00F24B76">
              <w:rPr>
                <w:rFonts w:ascii="Gill Sans MT" w:hAnsi="Gill Sans MT" w:cs="Arial"/>
                <w:bCs/>
              </w:rPr>
              <w:t>ecognise as</w:t>
            </w:r>
            <w:r>
              <w:rPr>
                <w:rFonts w:ascii="Gill Sans MT" w:hAnsi="Gill Sans MT" w:cs="Arial"/>
                <w:bCs/>
              </w:rPr>
              <w:t xml:space="preserve"> an essential part of being a church school. They understand that Bible stories teach them about Jesus and that this relates to values such a friendship. They are able to make some links between the eighteen values used to plan the worship programme and th</w:t>
            </w:r>
            <w:r w:rsidR="00A70862">
              <w:rPr>
                <w:rFonts w:ascii="Gill Sans MT" w:hAnsi="Gill Sans MT" w:cs="Arial"/>
                <w:bCs/>
              </w:rPr>
              <w:t>e school’s five core characteristics</w:t>
            </w:r>
            <w:r>
              <w:rPr>
                <w:rFonts w:ascii="Gill Sans MT" w:hAnsi="Gill Sans MT" w:cs="Arial"/>
                <w:bCs/>
              </w:rPr>
              <w:t>.</w:t>
            </w:r>
            <w:r w:rsidR="002550A7">
              <w:rPr>
                <w:rFonts w:ascii="Gill Sans MT" w:hAnsi="Gill Sans MT" w:cs="Arial"/>
                <w:bCs/>
              </w:rPr>
              <w:t xml:space="preserve"> </w:t>
            </w:r>
            <w:r w:rsidR="00F24B76">
              <w:rPr>
                <w:rFonts w:ascii="Gill Sans MT" w:hAnsi="Gill Sans MT" w:cs="Arial"/>
                <w:bCs/>
              </w:rPr>
              <w:t xml:space="preserve">Older children explain how these values can help them in their lives.  There are fewer opportunities for children to explore what these values mean to them personally and how they might use them to interpret their own understanding of messages from Bible stories. </w:t>
            </w:r>
            <w:r w:rsidR="00B924E6">
              <w:rPr>
                <w:rFonts w:ascii="Gill Sans MT" w:hAnsi="Gill Sans MT" w:cs="Arial"/>
                <w:bCs/>
              </w:rPr>
              <w:t xml:space="preserve">Children have good opportunities to pray during the school day. </w:t>
            </w:r>
            <w:r w:rsidR="00F24B76">
              <w:rPr>
                <w:rFonts w:ascii="Gill Sans MT" w:hAnsi="Gill Sans MT" w:cs="Arial"/>
                <w:bCs/>
              </w:rPr>
              <w:t xml:space="preserve"> </w:t>
            </w:r>
            <w:r w:rsidR="00B924E6">
              <w:rPr>
                <w:rFonts w:ascii="Gill Sans MT" w:hAnsi="Gill Sans MT" w:cs="Arial"/>
                <w:bCs/>
              </w:rPr>
              <w:t xml:space="preserve">They pray in the classroom using the prayer areas or use the ‘lobster pot’ in the hall to add prayers and thoughts. Children understand that prayer is a way of talking to God to say thank you for His creation, to ask for forgiveness or for help. Older children appreciate that prayers can be said whether you have a faith or not because ‘God made everyone and He loves us all’.  The weekly ‘Open the Book’ act of worship is very popular with children because they are </w:t>
            </w:r>
            <w:r w:rsidR="00976A82">
              <w:rPr>
                <w:rFonts w:ascii="Gill Sans MT" w:hAnsi="Gill Sans MT" w:cs="Arial"/>
                <w:bCs/>
              </w:rPr>
              <w:t xml:space="preserve">regularly </w:t>
            </w:r>
            <w:r w:rsidR="00B924E6">
              <w:rPr>
                <w:rFonts w:ascii="Gill Sans MT" w:hAnsi="Gill Sans MT" w:cs="Arial"/>
                <w:bCs/>
              </w:rPr>
              <w:t xml:space="preserve">involved in leading and </w:t>
            </w:r>
            <w:r w:rsidR="00C20EFD">
              <w:rPr>
                <w:rFonts w:ascii="Gill Sans MT" w:hAnsi="Gill Sans MT" w:cs="Arial"/>
                <w:bCs/>
              </w:rPr>
              <w:t>delivering</w:t>
            </w:r>
            <w:r w:rsidR="00B924E6">
              <w:rPr>
                <w:rFonts w:ascii="Gill Sans MT" w:hAnsi="Gill Sans MT" w:cs="Arial"/>
                <w:bCs/>
              </w:rPr>
              <w:t xml:space="preserve"> </w:t>
            </w:r>
            <w:r w:rsidR="00C20EFD">
              <w:rPr>
                <w:rFonts w:ascii="Gill Sans MT" w:hAnsi="Gill Sans MT" w:cs="Arial"/>
                <w:bCs/>
              </w:rPr>
              <w:t>it</w:t>
            </w:r>
            <w:r w:rsidR="00976A82">
              <w:rPr>
                <w:rFonts w:ascii="Gill Sans MT" w:hAnsi="Gill Sans MT" w:cs="Arial"/>
                <w:bCs/>
              </w:rPr>
              <w:t>;</w:t>
            </w:r>
            <w:r w:rsidR="00C20EFD">
              <w:rPr>
                <w:rFonts w:ascii="Gill Sans MT" w:hAnsi="Gill Sans MT" w:cs="Arial"/>
                <w:bCs/>
              </w:rPr>
              <w:t xml:space="preserve"> working together with the</w:t>
            </w:r>
            <w:r w:rsidR="00B924E6">
              <w:rPr>
                <w:rFonts w:ascii="Gill Sans MT" w:hAnsi="Gill Sans MT" w:cs="Arial"/>
                <w:bCs/>
              </w:rPr>
              <w:t xml:space="preserve"> </w:t>
            </w:r>
            <w:r w:rsidR="00C20EFD">
              <w:rPr>
                <w:rFonts w:ascii="Gill Sans MT" w:hAnsi="Gill Sans MT" w:cs="Arial"/>
                <w:bCs/>
              </w:rPr>
              <w:t xml:space="preserve">team from the church. </w:t>
            </w:r>
            <w:r w:rsidR="002548D6">
              <w:rPr>
                <w:rFonts w:ascii="Gill Sans MT" w:hAnsi="Gill Sans MT" w:cs="Arial"/>
                <w:bCs/>
              </w:rPr>
              <w:t xml:space="preserve">Children are developing their understanding of the nature of the Trinity. They are confident to express their views and ideas about God as Father and Jesus as Son. They are less familiar with the </w:t>
            </w:r>
            <w:r w:rsidR="00B303AA">
              <w:rPr>
                <w:rFonts w:ascii="Gill Sans MT" w:hAnsi="Gill Sans MT" w:cs="Arial"/>
                <w:bCs/>
              </w:rPr>
              <w:t xml:space="preserve">concept of the </w:t>
            </w:r>
            <w:r w:rsidR="002548D6">
              <w:rPr>
                <w:rFonts w:ascii="Gill Sans MT" w:hAnsi="Gill Sans MT" w:cs="Arial"/>
                <w:bCs/>
              </w:rPr>
              <w:t>Holy Spirit and in being able to articulate what He means to them.</w:t>
            </w:r>
            <w:r w:rsidR="003E57B1">
              <w:rPr>
                <w:rFonts w:ascii="Gill Sans MT" w:hAnsi="Gill Sans MT" w:cs="Arial"/>
                <w:bCs/>
              </w:rPr>
              <w:t xml:space="preserve"> </w:t>
            </w:r>
            <w:r w:rsidR="00790533">
              <w:rPr>
                <w:rFonts w:ascii="Gill Sans MT" w:hAnsi="Gill Sans MT" w:cs="Arial"/>
                <w:bCs/>
              </w:rPr>
              <w:t xml:space="preserve">The new headteacher has introduced a system to record and evaluate collective worship. Teachers </w:t>
            </w:r>
            <w:r w:rsidR="00BF236B">
              <w:rPr>
                <w:rFonts w:ascii="Gill Sans MT" w:hAnsi="Gill Sans MT" w:cs="Arial"/>
                <w:bCs/>
              </w:rPr>
              <w:t>are involved in this process as are</w:t>
            </w:r>
            <w:r w:rsidR="00790533">
              <w:rPr>
                <w:rFonts w:ascii="Gill Sans MT" w:hAnsi="Gill Sans MT" w:cs="Arial"/>
                <w:bCs/>
              </w:rPr>
              <w:t xml:space="preserve"> children to some extent. </w:t>
            </w:r>
          </w:p>
        </w:tc>
      </w:tr>
      <w:tr w:rsidR="000E54E3" w:rsidRPr="00406A4E" w:rsidTr="002123C7">
        <w:tc>
          <w:tcPr>
            <w:tcW w:w="9497" w:type="dxa"/>
          </w:tcPr>
          <w:p w:rsidR="000E54E3" w:rsidRDefault="000E54E3" w:rsidP="00417AE8">
            <w:pPr>
              <w:spacing w:before="120" w:after="120"/>
              <w:jc w:val="center"/>
              <w:rPr>
                <w:rFonts w:ascii="Gill Sans MT" w:hAnsi="Gill Sans MT" w:cs="Arial"/>
                <w:b/>
              </w:rPr>
            </w:pPr>
            <w:r>
              <w:rPr>
                <w:rFonts w:ascii="Gill Sans MT" w:hAnsi="Gill Sans MT" w:cs="Arial"/>
                <w:b/>
              </w:rPr>
              <w:t>The effectiveness of re</w:t>
            </w:r>
            <w:r w:rsidR="003D056A">
              <w:rPr>
                <w:rFonts w:ascii="Gill Sans MT" w:hAnsi="Gill Sans MT" w:cs="Arial"/>
                <w:b/>
              </w:rPr>
              <w:t>ligious education is satisfactory</w:t>
            </w:r>
          </w:p>
          <w:p w:rsidR="000E54E3" w:rsidRPr="007913D7" w:rsidRDefault="00887BD3" w:rsidP="00913A79">
            <w:pPr>
              <w:spacing w:before="120" w:after="120"/>
              <w:rPr>
                <w:rFonts w:ascii="Gill Sans MT" w:hAnsi="Gill Sans MT" w:cs="Arial"/>
              </w:rPr>
            </w:pPr>
            <w:r>
              <w:rPr>
                <w:rFonts w:ascii="Gill Sans MT" w:hAnsi="Gill Sans MT" w:cs="Arial"/>
              </w:rPr>
              <w:t xml:space="preserve">The school has very recently introduced a new scheme of work for RE to support the delivery of the Dorset syllabus. The new scheme places greater emphasis on enquiry and exploration of </w:t>
            </w:r>
            <w:r w:rsidR="004C44F1">
              <w:rPr>
                <w:rFonts w:ascii="Gill Sans MT" w:hAnsi="Gill Sans MT" w:cs="Arial"/>
              </w:rPr>
              <w:t>religious concepts but</w:t>
            </w:r>
            <w:r>
              <w:rPr>
                <w:rFonts w:ascii="Gill Sans MT" w:hAnsi="Gill Sans MT" w:cs="Arial"/>
              </w:rPr>
              <w:t xml:space="preserve"> it is too early to securely say whether this is having an impact on the quality of RE and outcomes for children.</w:t>
            </w:r>
            <w:r w:rsidR="004C44F1">
              <w:rPr>
                <w:rFonts w:ascii="Gill Sans MT" w:hAnsi="Gill Sans MT" w:cs="Arial"/>
              </w:rPr>
              <w:t xml:space="preserve"> However, children respond positively when asked questions and are engaged and enthusiastic in their learning. They share their views confidently and listen with respect to the opinions of others. There are times in lessons when children make some </w:t>
            </w:r>
            <w:r w:rsidR="006F5F25">
              <w:rPr>
                <w:rFonts w:ascii="Gill Sans MT" w:hAnsi="Gill Sans MT" w:cs="Arial"/>
              </w:rPr>
              <w:t>quite profound comments but the</w:t>
            </w:r>
            <w:r w:rsidR="004C44F1">
              <w:rPr>
                <w:rFonts w:ascii="Gill Sans MT" w:hAnsi="Gill Sans MT" w:cs="Arial"/>
              </w:rPr>
              <w:t>se are not always followed up by the teacher</w:t>
            </w:r>
            <w:r w:rsidR="006F5F25">
              <w:rPr>
                <w:rFonts w:ascii="Gill Sans MT" w:hAnsi="Gill Sans MT" w:cs="Arial"/>
              </w:rPr>
              <w:t xml:space="preserve">. </w:t>
            </w:r>
            <w:r w:rsidR="006F5F25">
              <w:rPr>
                <w:rFonts w:ascii="Gill Sans MT" w:hAnsi="Gill Sans MT" w:cs="Arial"/>
              </w:rPr>
              <w:lastRenderedPageBreak/>
              <w:t xml:space="preserve">Similarly, opportunities to explore the children’s learning in depth are sometimes missed which means that they do not always make as much progress as they are capable. </w:t>
            </w:r>
            <w:r w:rsidR="004C196A">
              <w:rPr>
                <w:rFonts w:ascii="Gill Sans MT" w:hAnsi="Gill Sans MT" w:cs="Arial"/>
              </w:rPr>
              <w:t xml:space="preserve">When these opportunities are taken, the children’s learning, and the progress they make, is enhanced considerably. This happens when teachers have the confidence to adapt their planning and deliver the content in a creative way. </w:t>
            </w:r>
            <w:r w:rsidR="00AD1537">
              <w:rPr>
                <w:rFonts w:ascii="Gill Sans MT" w:hAnsi="Gill Sans MT" w:cs="Arial"/>
              </w:rPr>
              <w:t xml:space="preserve">Examples of this were seen during the inspection. However, it is early days in the delivery of the new scheme and this creativity has not been fully developed. Assessment is also at a very early stage. </w:t>
            </w:r>
            <w:r w:rsidR="00BF236B">
              <w:rPr>
                <w:rFonts w:ascii="Gill Sans MT" w:hAnsi="Gill Sans MT" w:cs="Arial"/>
              </w:rPr>
              <w:t>Members of staff</w:t>
            </w:r>
            <w:r w:rsidR="00E13B3B">
              <w:rPr>
                <w:rFonts w:ascii="Gill Sans MT" w:hAnsi="Gill Sans MT" w:cs="Arial"/>
              </w:rPr>
              <w:t xml:space="preserve"> are developing their skills to accurately assess the children’s work with some scrutiny of work having taken place to ensure that there is a more consistent understanding of expectations across the school. </w:t>
            </w:r>
            <w:r w:rsidR="003A4C12">
              <w:rPr>
                <w:rFonts w:ascii="Gill Sans MT" w:hAnsi="Gill Sans MT" w:cs="Arial"/>
              </w:rPr>
              <w:t>Religious education makes a good contribution to the children’s moral and cultural development. Children show an appreciation and respect for a range of world faiths and, through discussion in RE, have a clear sense of justice knowing right from wrong. Links to the Christian value being explored in collective worship are made where appropriate and enhance the children’s learning. The shared leadership of RE is currently being developed under the management of the headteacher.</w:t>
            </w:r>
            <w:r w:rsidR="002F755E">
              <w:rPr>
                <w:rFonts w:ascii="Gill Sans MT" w:hAnsi="Gill Sans MT" w:cs="Arial"/>
              </w:rPr>
              <w:t xml:space="preserve"> </w:t>
            </w:r>
          </w:p>
        </w:tc>
      </w:tr>
      <w:tr w:rsidR="00406A4E" w:rsidRPr="00406A4E" w:rsidTr="002123C7">
        <w:tc>
          <w:tcPr>
            <w:tcW w:w="9497" w:type="dxa"/>
          </w:tcPr>
          <w:p w:rsidR="00417AE8" w:rsidRPr="00EB3ADD" w:rsidRDefault="00C1437D" w:rsidP="00417AE8">
            <w:pPr>
              <w:spacing w:before="120" w:after="120"/>
              <w:jc w:val="center"/>
              <w:rPr>
                <w:rFonts w:ascii="Gill Sans MT" w:hAnsi="Gill Sans MT" w:cs="Arial"/>
              </w:rPr>
            </w:pPr>
            <w:r w:rsidRPr="00406A4E">
              <w:rPr>
                <w:rFonts w:ascii="Gill Sans MT" w:hAnsi="Gill Sans MT" w:cs="Arial"/>
                <w:b/>
              </w:rPr>
              <w:lastRenderedPageBreak/>
              <w:t xml:space="preserve">The effectiveness of the leadership and management of the school as a church </w:t>
            </w:r>
            <w:r w:rsidR="00417AE8">
              <w:rPr>
                <w:rFonts w:ascii="Gill Sans MT" w:hAnsi="Gill Sans MT" w:cs="Arial"/>
                <w:b/>
              </w:rPr>
              <w:t xml:space="preserve">school are </w:t>
            </w:r>
            <w:r w:rsidR="003D056A">
              <w:rPr>
                <w:rFonts w:ascii="Gill Sans MT" w:hAnsi="Gill Sans MT" w:cs="Arial"/>
                <w:b/>
              </w:rPr>
              <w:t>satisfactory</w:t>
            </w:r>
          </w:p>
          <w:p w:rsidR="00EB3ADD" w:rsidRPr="00EB3ADD" w:rsidRDefault="003D056A" w:rsidP="00AF771D">
            <w:pPr>
              <w:spacing w:before="120" w:after="120"/>
              <w:rPr>
                <w:rFonts w:ascii="Gill Sans MT" w:hAnsi="Gill Sans MT" w:cs="Arial"/>
              </w:rPr>
            </w:pPr>
            <w:r>
              <w:rPr>
                <w:rFonts w:ascii="Gill Sans MT" w:hAnsi="Gill Sans MT" w:cs="Arial"/>
              </w:rPr>
              <w:t>T</w:t>
            </w:r>
            <w:r w:rsidR="00A70862">
              <w:rPr>
                <w:rFonts w:ascii="Gill Sans MT" w:hAnsi="Gill Sans MT" w:cs="Arial"/>
              </w:rPr>
              <w:t>he recent appointment of the</w:t>
            </w:r>
            <w:r>
              <w:rPr>
                <w:rFonts w:ascii="Gill Sans MT" w:hAnsi="Gill Sans MT" w:cs="Arial"/>
              </w:rPr>
              <w:t xml:space="preserve"> headteacher is bringing a reinvigoration to the school’s Christian ethos. He has already put in place some initiatives that are raising the profile of the distinctive church character. In particular, he is developing a shared ownership of the ethos and values by involving members of the school community to a greater extent. For example, </w:t>
            </w:r>
            <w:proofErr w:type="gramStart"/>
            <w:r>
              <w:rPr>
                <w:rFonts w:ascii="Gill Sans MT" w:hAnsi="Gill Sans MT" w:cs="Arial"/>
              </w:rPr>
              <w:t>staff have</w:t>
            </w:r>
            <w:proofErr w:type="gramEnd"/>
            <w:r>
              <w:rPr>
                <w:rFonts w:ascii="Gill Sans MT" w:hAnsi="Gill Sans MT" w:cs="Arial"/>
              </w:rPr>
              <w:t xml:space="preserve"> met with members of the ethos committee and have a clearer understanding of their role. Likewise, he has introduced systems to record and begin to evaluate collective worship. These are at an early stage and still </w:t>
            </w:r>
            <w:r w:rsidR="00AB3E8E">
              <w:rPr>
                <w:rFonts w:ascii="Gill Sans MT" w:hAnsi="Gill Sans MT" w:cs="Arial"/>
              </w:rPr>
              <w:t xml:space="preserve">in the process of </w:t>
            </w:r>
            <w:r>
              <w:rPr>
                <w:rFonts w:ascii="Gill Sans MT" w:hAnsi="Gill Sans MT" w:cs="Arial"/>
              </w:rPr>
              <w:t xml:space="preserve">being developed </w:t>
            </w:r>
            <w:r w:rsidR="00AB3E8E">
              <w:rPr>
                <w:rFonts w:ascii="Gill Sans MT" w:hAnsi="Gill Sans MT" w:cs="Arial"/>
              </w:rPr>
              <w:t>to find a method to</w:t>
            </w:r>
            <w:r>
              <w:rPr>
                <w:rFonts w:ascii="Gill Sans MT" w:hAnsi="Gill Sans MT" w:cs="Arial"/>
              </w:rPr>
              <w:t xml:space="preserve"> monitor and evaluate</w:t>
            </w:r>
            <w:r w:rsidR="00AB3E8E">
              <w:rPr>
                <w:rFonts w:ascii="Gill Sans MT" w:hAnsi="Gill Sans MT" w:cs="Arial"/>
              </w:rPr>
              <w:t xml:space="preserve"> effectively</w:t>
            </w:r>
            <w:r>
              <w:rPr>
                <w:rFonts w:ascii="Gill Sans MT" w:hAnsi="Gill Sans MT" w:cs="Arial"/>
              </w:rPr>
              <w:t>. The h</w:t>
            </w:r>
            <w:r w:rsidR="00305790">
              <w:rPr>
                <w:rFonts w:ascii="Gill Sans MT" w:hAnsi="Gill Sans MT" w:cs="Arial"/>
              </w:rPr>
              <w:t>eadte</w:t>
            </w:r>
            <w:r w:rsidR="009A479E">
              <w:rPr>
                <w:rFonts w:ascii="Gill Sans MT" w:hAnsi="Gill Sans MT" w:cs="Arial"/>
              </w:rPr>
              <w:t>acher is developing his</w:t>
            </w:r>
            <w:r>
              <w:rPr>
                <w:rFonts w:ascii="Gill Sans MT" w:hAnsi="Gill Sans MT" w:cs="Arial"/>
              </w:rPr>
              <w:t xml:space="preserve"> understanding of the purpose of being a church school and </w:t>
            </w:r>
            <w:r w:rsidR="00305790">
              <w:rPr>
                <w:rFonts w:ascii="Gill Sans MT" w:hAnsi="Gill Sans MT" w:cs="Arial"/>
              </w:rPr>
              <w:t>has a good grasp of how the school as a church school</w:t>
            </w:r>
            <w:r>
              <w:rPr>
                <w:rFonts w:ascii="Gill Sans MT" w:hAnsi="Gill Sans MT" w:cs="Arial"/>
              </w:rPr>
              <w:t xml:space="preserve"> can move forward. </w:t>
            </w:r>
            <w:r w:rsidR="00DC1CCA">
              <w:rPr>
                <w:rFonts w:ascii="Gill Sans MT" w:hAnsi="Gill Sans MT" w:cs="Arial"/>
              </w:rPr>
              <w:t>He is currently overseeing the m</w:t>
            </w:r>
            <w:r w:rsidR="00A70862">
              <w:rPr>
                <w:rFonts w:ascii="Gill Sans MT" w:hAnsi="Gill Sans MT" w:cs="Arial"/>
              </w:rPr>
              <w:t xml:space="preserve">anagement of RE together with </w:t>
            </w:r>
            <w:r w:rsidR="00DC1CCA">
              <w:rPr>
                <w:rFonts w:ascii="Gill Sans MT" w:hAnsi="Gill Sans MT" w:cs="Arial"/>
              </w:rPr>
              <w:t xml:space="preserve">two members of staff and this reflects his more collegiate style of leadership. </w:t>
            </w:r>
            <w:r>
              <w:rPr>
                <w:rFonts w:ascii="Gill Sans MT" w:hAnsi="Gill Sans MT" w:cs="Arial"/>
              </w:rPr>
              <w:t xml:space="preserve">Leadership and management is satisfactory overall because systems to ensure that the Christian ethos is maintained and promoted are not currently effective. </w:t>
            </w:r>
            <w:r w:rsidR="002318C3">
              <w:rPr>
                <w:rFonts w:ascii="Gill Sans MT" w:hAnsi="Gill Sans MT" w:cs="Arial"/>
              </w:rPr>
              <w:t>For example, g</w:t>
            </w:r>
            <w:r w:rsidR="00721202">
              <w:rPr>
                <w:rFonts w:ascii="Gill Sans MT" w:hAnsi="Gill Sans MT" w:cs="Arial"/>
              </w:rPr>
              <w:t>overnors have</w:t>
            </w:r>
            <w:r w:rsidR="002318C3">
              <w:rPr>
                <w:rFonts w:ascii="Gill Sans MT" w:hAnsi="Gill Sans MT" w:cs="Arial"/>
              </w:rPr>
              <w:t xml:space="preserve"> not monitored or challenged the introduction of some initiatives that could </w:t>
            </w:r>
            <w:r w:rsidR="00A70862">
              <w:rPr>
                <w:rFonts w:ascii="Gill Sans MT" w:hAnsi="Gill Sans MT" w:cs="Arial"/>
              </w:rPr>
              <w:t xml:space="preserve">have a negative </w:t>
            </w:r>
            <w:r w:rsidR="002318C3">
              <w:rPr>
                <w:rFonts w:ascii="Gill Sans MT" w:hAnsi="Gill Sans MT" w:cs="Arial"/>
              </w:rPr>
              <w:t xml:space="preserve">impact on the </w:t>
            </w:r>
            <w:r w:rsidR="00305790">
              <w:rPr>
                <w:rFonts w:ascii="Gill Sans MT" w:hAnsi="Gill Sans MT" w:cs="Arial"/>
              </w:rPr>
              <w:t xml:space="preserve">way in which Christian values are </w:t>
            </w:r>
            <w:r w:rsidR="002318C3">
              <w:rPr>
                <w:rFonts w:ascii="Gill Sans MT" w:hAnsi="Gill Sans MT" w:cs="Arial"/>
              </w:rPr>
              <w:t xml:space="preserve">perceived. </w:t>
            </w:r>
            <w:r w:rsidR="009A479E">
              <w:rPr>
                <w:rFonts w:ascii="Gill Sans MT" w:hAnsi="Gill Sans MT" w:cs="Arial"/>
              </w:rPr>
              <w:t>The vicar has a good understanding of th</w:t>
            </w:r>
            <w:r w:rsidR="00577E0D">
              <w:rPr>
                <w:rFonts w:ascii="Gill Sans MT" w:hAnsi="Gill Sans MT" w:cs="Arial"/>
              </w:rPr>
              <w:t>e school as a church school. Together with headteacher, she is keen to see further development of the role of children in exploring values and spirituality through RE and collective worship. Links with the church are strong. Children value the times when the visit the church to celebrate major Christian festivals saying that it is an inte</w:t>
            </w:r>
            <w:r w:rsidR="005D0D96">
              <w:rPr>
                <w:rFonts w:ascii="Gill Sans MT" w:hAnsi="Gill Sans MT" w:cs="Arial"/>
              </w:rPr>
              <w:t>gral part of what makes</w:t>
            </w:r>
            <w:r w:rsidR="00577E0D">
              <w:rPr>
                <w:rFonts w:ascii="Gill Sans MT" w:hAnsi="Gill Sans MT" w:cs="Arial"/>
              </w:rPr>
              <w:t xml:space="preserve"> a church school. Parents agree with this and appreciate that the school encourages their children to ask questions about faith and belief</w:t>
            </w:r>
            <w:r w:rsidR="005D0D96">
              <w:rPr>
                <w:rFonts w:ascii="Gill Sans MT" w:hAnsi="Gill Sans MT" w:cs="Arial"/>
              </w:rPr>
              <w:t xml:space="preserve"> openly and with</w:t>
            </w:r>
            <w:r w:rsidR="00577E0D">
              <w:rPr>
                <w:rFonts w:ascii="Gill Sans MT" w:hAnsi="Gill Sans MT" w:cs="Arial"/>
              </w:rPr>
              <w:t xml:space="preserve"> confidence.  </w:t>
            </w:r>
            <w:r w:rsidR="001E3AD6">
              <w:rPr>
                <w:rFonts w:ascii="Gill Sans MT" w:hAnsi="Gill Sans MT" w:cs="Arial"/>
              </w:rPr>
              <w:t xml:space="preserve">The school meets the statutory requirements for RE and collective worship. </w:t>
            </w:r>
          </w:p>
        </w:tc>
      </w:tr>
    </w:tbl>
    <w:p w:rsidR="00B9224C" w:rsidRPr="00FE5FEF" w:rsidRDefault="00C1437D" w:rsidP="00FE5FEF">
      <w:pPr>
        <w:spacing w:before="240"/>
        <w:jc w:val="center"/>
        <w:rPr>
          <w:rFonts w:ascii="Gill Sans MT" w:hAnsi="Gill Sans MT" w:cs="Arial"/>
        </w:rPr>
      </w:pPr>
      <w:r w:rsidRPr="00406A4E">
        <w:rPr>
          <w:rFonts w:ascii="Gill Sans MT" w:hAnsi="Gill Sans MT" w:cs="Arial"/>
        </w:rPr>
        <w:t xml:space="preserve">SIAMS report </w:t>
      </w:r>
      <w:r w:rsidR="003D056A">
        <w:rPr>
          <w:rFonts w:ascii="Gill Sans MT" w:hAnsi="Gill Sans MT" w:cs="Arial"/>
        </w:rPr>
        <w:t>June</w:t>
      </w:r>
      <w:r w:rsidR="00417AE8">
        <w:rPr>
          <w:rFonts w:ascii="Gill Sans MT" w:hAnsi="Gill Sans MT" w:cs="Arial"/>
        </w:rPr>
        <w:t xml:space="preserve"> 2016</w:t>
      </w:r>
      <w:r w:rsidRPr="00406A4E">
        <w:rPr>
          <w:rFonts w:ascii="Gill Sans MT" w:hAnsi="Gill Sans MT" w:cs="Arial"/>
        </w:rPr>
        <w:t xml:space="preserve"> </w:t>
      </w:r>
      <w:bookmarkStart w:id="1" w:name="Orgadd1"/>
      <w:bookmarkStart w:id="2" w:name="Person"/>
      <w:bookmarkStart w:id="3" w:name="Foldmark"/>
      <w:bookmarkEnd w:id="1"/>
      <w:bookmarkEnd w:id="2"/>
      <w:bookmarkEnd w:id="3"/>
      <w:r w:rsidR="00935242">
        <w:rPr>
          <w:rFonts w:ascii="Gill Sans MT" w:hAnsi="Gill Sans MT" w:cs="Arial"/>
        </w:rPr>
        <w:t>St Michael’s</w:t>
      </w:r>
      <w:r w:rsidR="00417AE8">
        <w:rPr>
          <w:rFonts w:ascii="Gill Sans MT" w:hAnsi="Gill Sans MT" w:cs="Arial"/>
        </w:rPr>
        <w:t xml:space="preserve"> CE </w:t>
      </w:r>
      <w:r w:rsidR="00935242">
        <w:rPr>
          <w:rFonts w:ascii="Gill Sans MT" w:hAnsi="Gill Sans MT" w:cs="Arial"/>
        </w:rPr>
        <w:t>VA</w:t>
      </w:r>
      <w:r w:rsidR="00E927E4">
        <w:rPr>
          <w:rFonts w:ascii="Gill Sans MT" w:hAnsi="Gill Sans MT" w:cs="Arial"/>
        </w:rPr>
        <w:t xml:space="preserve"> Pr</w:t>
      </w:r>
      <w:r w:rsidR="003D056A">
        <w:rPr>
          <w:rFonts w:ascii="Gill Sans MT" w:hAnsi="Gill Sans MT" w:cs="Arial"/>
        </w:rPr>
        <w:t>imary School Lyme R</w:t>
      </w:r>
      <w:r w:rsidR="00305790">
        <w:rPr>
          <w:rFonts w:ascii="Gill Sans MT" w:hAnsi="Gill Sans MT" w:cs="Arial"/>
        </w:rPr>
        <w:t>egis DT</w:t>
      </w:r>
      <w:r w:rsidR="003D056A">
        <w:rPr>
          <w:rFonts w:ascii="Gill Sans MT" w:hAnsi="Gill Sans MT" w:cs="Arial"/>
        </w:rPr>
        <w:t>7 3DY</w:t>
      </w:r>
    </w:p>
    <w:sectPr w:rsidR="00B9224C" w:rsidRPr="00FE5FEF" w:rsidSect="00824B6A">
      <w:headerReference w:type="default" r:id="rId8"/>
      <w:footerReference w:type="default" r:id="rId9"/>
      <w:headerReference w:type="first" r:id="rId10"/>
      <w:pgSz w:w="11908" w:h="16833" w:code="9"/>
      <w:pgMar w:top="238" w:right="851" w:bottom="284" w:left="851" w:header="0" w:footer="3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A1" w:rsidRDefault="00346EA1">
      <w:r>
        <w:separator/>
      </w:r>
    </w:p>
  </w:endnote>
  <w:endnote w:type="continuationSeparator" w:id="0">
    <w:p w:rsidR="00346EA1" w:rsidRDefault="00346E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C635F9">
      <w:rPr>
        <w:rFonts w:ascii="Gill Sans MT" w:hAnsi="Gill Sans MT"/>
        <w:color w:val="808080" w:themeColor="background1" w:themeShade="80"/>
        <w:sz w:val="20"/>
        <w:szCs w:val="20"/>
      </w:rPr>
      <w:t xml:space="preserve">St Michael’s </w:t>
    </w:r>
    <w:r w:rsidR="001E57F5">
      <w:rPr>
        <w:rFonts w:ascii="Gill Sans MT" w:hAnsi="Gill Sans MT"/>
        <w:color w:val="808080" w:themeColor="background1" w:themeShade="80"/>
        <w:sz w:val="20"/>
        <w:szCs w:val="20"/>
      </w:rPr>
      <w:t>Lyme Regis</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A1" w:rsidRDefault="00346EA1">
      <w:r>
        <w:separator/>
      </w:r>
    </w:p>
  </w:footnote>
  <w:footnote w:type="continuationSeparator" w:id="0">
    <w:p w:rsidR="00346EA1" w:rsidRDefault="00346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2363E9">
    <w:pPr>
      <w:pStyle w:val="Header"/>
      <w:ind w:hanging="9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FE45D1">
    <w:pPr>
      <w:pStyle w:val="Header"/>
      <w:ind w:hanging="900"/>
    </w:pPr>
    <w:r>
      <w:rPr>
        <w:noProof/>
        <w:snapToGrid/>
        <w:lang w:eastAsia="en-GB" w:bidi="ar-SA"/>
      </w:rPr>
      <w:drawing>
        <wp:anchor distT="0" distB="0" distL="114300" distR="114300" simplePos="0" relativeHeight="251657216"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3"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4" name="Picture 4"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199"/>
    <w:multiLevelType w:val="hybridMultilevel"/>
    <w:tmpl w:val="032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637E4"/>
    <w:multiLevelType w:val="hybridMultilevel"/>
    <w:tmpl w:val="B278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A6B88"/>
    <w:multiLevelType w:val="hybridMultilevel"/>
    <w:tmpl w:val="42F635DC"/>
    <w:lvl w:ilvl="0" w:tplc="69567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AF1738B"/>
    <w:multiLevelType w:val="hybridMultilevel"/>
    <w:tmpl w:val="6F3E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E61289"/>
    <w:rsid w:val="00005CA8"/>
    <w:rsid w:val="000066D2"/>
    <w:rsid w:val="00006F61"/>
    <w:rsid w:val="00010B59"/>
    <w:rsid w:val="000122B3"/>
    <w:rsid w:val="000165BB"/>
    <w:rsid w:val="00021D49"/>
    <w:rsid w:val="00022B91"/>
    <w:rsid w:val="0003031B"/>
    <w:rsid w:val="00032A4D"/>
    <w:rsid w:val="0003750C"/>
    <w:rsid w:val="00043D1A"/>
    <w:rsid w:val="000441F6"/>
    <w:rsid w:val="00046675"/>
    <w:rsid w:val="00051A96"/>
    <w:rsid w:val="00052C6E"/>
    <w:rsid w:val="00055E95"/>
    <w:rsid w:val="00057A67"/>
    <w:rsid w:val="00061F4C"/>
    <w:rsid w:val="0006412B"/>
    <w:rsid w:val="000658B2"/>
    <w:rsid w:val="0007232B"/>
    <w:rsid w:val="00075D9F"/>
    <w:rsid w:val="00076546"/>
    <w:rsid w:val="000812C4"/>
    <w:rsid w:val="000817BD"/>
    <w:rsid w:val="00081C9A"/>
    <w:rsid w:val="00085E76"/>
    <w:rsid w:val="00086FA4"/>
    <w:rsid w:val="00087EF3"/>
    <w:rsid w:val="00095945"/>
    <w:rsid w:val="00096A06"/>
    <w:rsid w:val="000A0824"/>
    <w:rsid w:val="000A39E2"/>
    <w:rsid w:val="000A43B4"/>
    <w:rsid w:val="000A7365"/>
    <w:rsid w:val="000C49CC"/>
    <w:rsid w:val="000D278D"/>
    <w:rsid w:val="000D342D"/>
    <w:rsid w:val="000D64C3"/>
    <w:rsid w:val="000E54E3"/>
    <w:rsid w:val="000E6E8A"/>
    <w:rsid w:val="000F66E1"/>
    <w:rsid w:val="00103A73"/>
    <w:rsid w:val="00104236"/>
    <w:rsid w:val="00110D95"/>
    <w:rsid w:val="00122B3E"/>
    <w:rsid w:val="00125CDB"/>
    <w:rsid w:val="00132247"/>
    <w:rsid w:val="0013313E"/>
    <w:rsid w:val="00141526"/>
    <w:rsid w:val="0014204D"/>
    <w:rsid w:val="001459CE"/>
    <w:rsid w:val="00146308"/>
    <w:rsid w:val="001474C3"/>
    <w:rsid w:val="00147F71"/>
    <w:rsid w:val="00150A13"/>
    <w:rsid w:val="00153C4C"/>
    <w:rsid w:val="001567CA"/>
    <w:rsid w:val="0016500E"/>
    <w:rsid w:val="00166377"/>
    <w:rsid w:val="0017392B"/>
    <w:rsid w:val="00180307"/>
    <w:rsid w:val="001823C1"/>
    <w:rsid w:val="00183CF7"/>
    <w:rsid w:val="00185FD2"/>
    <w:rsid w:val="00186420"/>
    <w:rsid w:val="00187F57"/>
    <w:rsid w:val="00194B86"/>
    <w:rsid w:val="001A3728"/>
    <w:rsid w:val="001A4657"/>
    <w:rsid w:val="001A624F"/>
    <w:rsid w:val="001B1591"/>
    <w:rsid w:val="001B65B4"/>
    <w:rsid w:val="001C030C"/>
    <w:rsid w:val="001C2F0F"/>
    <w:rsid w:val="001C34D9"/>
    <w:rsid w:val="001C6029"/>
    <w:rsid w:val="001C72C2"/>
    <w:rsid w:val="001D03C1"/>
    <w:rsid w:val="001E053E"/>
    <w:rsid w:val="001E3AD6"/>
    <w:rsid w:val="001E5222"/>
    <w:rsid w:val="001E57F5"/>
    <w:rsid w:val="001E7A73"/>
    <w:rsid w:val="001F4433"/>
    <w:rsid w:val="001F47A6"/>
    <w:rsid w:val="0020060F"/>
    <w:rsid w:val="00203A38"/>
    <w:rsid w:val="002060A6"/>
    <w:rsid w:val="002123C7"/>
    <w:rsid w:val="00217AD9"/>
    <w:rsid w:val="002210B1"/>
    <w:rsid w:val="00223124"/>
    <w:rsid w:val="00223E45"/>
    <w:rsid w:val="00225E3B"/>
    <w:rsid w:val="00226B26"/>
    <w:rsid w:val="002306AE"/>
    <w:rsid w:val="002318C3"/>
    <w:rsid w:val="002340C8"/>
    <w:rsid w:val="002363E9"/>
    <w:rsid w:val="00236E67"/>
    <w:rsid w:val="00240735"/>
    <w:rsid w:val="00240C31"/>
    <w:rsid w:val="00242270"/>
    <w:rsid w:val="00252DAB"/>
    <w:rsid w:val="00253DF5"/>
    <w:rsid w:val="002547A4"/>
    <w:rsid w:val="002548D6"/>
    <w:rsid w:val="002550A7"/>
    <w:rsid w:val="0025792B"/>
    <w:rsid w:val="0026283C"/>
    <w:rsid w:val="00264843"/>
    <w:rsid w:val="0027053C"/>
    <w:rsid w:val="0027054A"/>
    <w:rsid w:val="00271CE1"/>
    <w:rsid w:val="002725AF"/>
    <w:rsid w:val="00276CE7"/>
    <w:rsid w:val="00277DB4"/>
    <w:rsid w:val="00280402"/>
    <w:rsid w:val="0028069A"/>
    <w:rsid w:val="00281308"/>
    <w:rsid w:val="00281AC4"/>
    <w:rsid w:val="00283DF9"/>
    <w:rsid w:val="0028455A"/>
    <w:rsid w:val="0028622B"/>
    <w:rsid w:val="002B07DA"/>
    <w:rsid w:val="002B1755"/>
    <w:rsid w:val="002B1A8A"/>
    <w:rsid w:val="002B1EE0"/>
    <w:rsid w:val="002C181D"/>
    <w:rsid w:val="002C3990"/>
    <w:rsid w:val="002C5E1A"/>
    <w:rsid w:val="002D0852"/>
    <w:rsid w:val="002D5DCD"/>
    <w:rsid w:val="002E49EF"/>
    <w:rsid w:val="002F2CA0"/>
    <w:rsid w:val="002F6951"/>
    <w:rsid w:val="002F7490"/>
    <w:rsid w:val="002F755E"/>
    <w:rsid w:val="002F7B04"/>
    <w:rsid w:val="00301205"/>
    <w:rsid w:val="00305790"/>
    <w:rsid w:val="0031462D"/>
    <w:rsid w:val="0031772F"/>
    <w:rsid w:val="00320995"/>
    <w:rsid w:val="00321ABE"/>
    <w:rsid w:val="00330AA2"/>
    <w:rsid w:val="00341324"/>
    <w:rsid w:val="003413A9"/>
    <w:rsid w:val="0034510F"/>
    <w:rsid w:val="00346EA1"/>
    <w:rsid w:val="003503C8"/>
    <w:rsid w:val="003533E5"/>
    <w:rsid w:val="00355AE4"/>
    <w:rsid w:val="003708FC"/>
    <w:rsid w:val="00374780"/>
    <w:rsid w:val="00374C23"/>
    <w:rsid w:val="003755A3"/>
    <w:rsid w:val="00380327"/>
    <w:rsid w:val="00380F73"/>
    <w:rsid w:val="0038493C"/>
    <w:rsid w:val="00386CE3"/>
    <w:rsid w:val="003960B4"/>
    <w:rsid w:val="00397D84"/>
    <w:rsid w:val="00397E6D"/>
    <w:rsid w:val="003A4C12"/>
    <w:rsid w:val="003A56F8"/>
    <w:rsid w:val="003B0B5D"/>
    <w:rsid w:val="003C17D7"/>
    <w:rsid w:val="003C2FE9"/>
    <w:rsid w:val="003D056A"/>
    <w:rsid w:val="003D2B96"/>
    <w:rsid w:val="003D5F77"/>
    <w:rsid w:val="003E0C2B"/>
    <w:rsid w:val="003E2F30"/>
    <w:rsid w:val="003E4504"/>
    <w:rsid w:val="003E57B1"/>
    <w:rsid w:val="003F1C27"/>
    <w:rsid w:val="003F5AD2"/>
    <w:rsid w:val="003F61F1"/>
    <w:rsid w:val="003F6685"/>
    <w:rsid w:val="004017D7"/>
    <w:rsid w:val="00404333"/>
    <w:rsid w:val="00404E98"/>
    <w:rsid w:val="00406A4E"/>
    <w:rsid w:val="004148F6"/>
    <w:rsid w:val="00415D50"/>
    <w:rsid w:val="00417AE8"/>
    <w:rsid w:val="0042329D"/>
    <w:rsid w:val="00427501"/>
    <w:rsid w:val="00432FC3"/>
    <w:rsid w:val="00433327"/>
    <w:rsid w:val="00433BF6"/>
    <w:rsid w:val="004341EC"/>
    <w:rsid w:val="00435285"/>
    <w:rsid w:val="00435E73"/>
    <w:rsid w:val="0043696B"/>
    <w:rsid w:val="00437E7F"/>
    <w:rsid w:val="00443330"/>
    <w:rsid w:val="00443449"/>
    <w:rsid w:val="00444C2C"/>
    <w:rsid w:val="00447CFE"/>
    <w:rsid w:val="00447E1E"/>
    <w:rsid w:val="004547AB"/>
    <w:rsid w:val="0045716E"/>
    <w:rsid w:val="00464447"/>
    <w:rsid w:val="00465640"/>
    <w:rsid w:val="004879FC"/>
    <w:rsid w:val="0049153E"/>
    <w:rsid w:val="00495227"/>
    <w:rsid w:val="00496541"/>
    <w:rsid w:val="004B06A5"/>
    <w:rsid w:val="004B1D20"/>
    <w:rsid w:val="004B617A"/>
    <w:rsid w:val="004C0164"/>
    <w:rsid w:val="004C0B9D"/>
    <w:rsid w:val="004C196A"/>
    <w:rsid w:val="004C44F1"/>
    <w:rsid w:val="004C5C10"/>
    <w:rsid w:val="004C6911"/>
    <w:rsid w:val="004D276F"/>
    <w:rsid w:val="004D28A4"/>
    <w:rsid w:val="004D37F1"/>
    <w:rsid w:val="004E4ED4"/>
    <w:rsid w:val="004E5484"/>
    <w:rsid w:val="004F19C7"/>
    <w:rsid w:val="004F640C"/>
    <w:rsid w:val="005006B8"/>
    <w:rsid w:val="0050487B"/>
    <w:rsid w:val="00505EBF"/>
    <w:rsid w:val="005125AA"/>
    <w:rsid w:val="00520B53"/>
    <w:rsid w:val="00525EC2"/>
    <w:rsid w:val="00531155"/>
    <w:rsid w:val="0053377D"/>
    <w:rsid w:val="0053380A"/>
    <w:rsid w:val="00534130"/>
    <w:rsid w:val="0053541C"/>
    <w:rsid w:val="005405B3"/>
    <w:rsid w:val="00540752"/>
    <w:rsid w:val="00541606"/>
    <w:rsid w:val="00541FB3"/>
    <w:rsid w:val="00542D4C"/>
    <w:rsid w:val="0054338A"/>
    <w:rsid w:val="005444B8"/>
    <w:rsid w:val="005607BA"/>
    <w:rsid w:val="00567D50"/>
    <w:rsid w:val="005728ED"/>
    <w:rsid w:val="00576BB1"/>
    <w:rsid w:val="00577E0D"/>
    <w:rsid w:val="005801CF"/>
    <w:rsid w:val="00586E20"/>
    <w:rsid w:val="00587FC2"/>
    <w:rsid w:val="0059181A"/>
    <w:rsid w:val="00595011"/>
    <w:rsid w:val="00597827"/>
    <w:rsid w:val="005A37AF"/>
    <w:rsid w:val="005B2106"/>
    <w:rsid w:val="005B3970"/>
    <w:rsid w:val="005B54B2"/>
    <w:rsid w:val="005B6B44"/>
    <w:rsid w:val="005B7B1D"/>
    <w:rsid w:val="005C06C7"/>
    <w:rsid w:val="005C0B56"/>
    <w:rsid w:val="005C2190"/>
    <w:rsid w:val="005C780A"/>
    <w:rsid w:val="005D0D96"/>
    <w:rsid w:val="005E0EAE"/>
    <w:rsid w:val="005E1AFA"/>
    <w:rsid w:val="005E50FF"/>
    <w:rsid w:val="005F0C50"/>
    <w:rsid w:val="005F49E9"/>
    <w:rsid w:val="005F518F"/>
    <w:rsid w:val="005F7744"/>
    <w:rsid w:val="00600496"/>
    <w:rsid w:val="00602E5D"/>
    <w:rsid w:val="00605DF2"/>
    <w:rsid w:val="00606003"/>
    <w:rsid w:val="00606F8C"/>
    <w:rsid w:val="00616A5D"/>
    <w:rsid w:val="00625010"/>
    <w:rsid w:val="0062552E"/>
    <w:rsid w:val="0063117D"/>
    <w:rsid w:val="00637FDE"/>
    <w:rsid w:val="00650631"/>
    <w:rsid w:val="00652AF5"/>
    <w:rsid w:val="00655496"/>
    <w:rsid w:val="0066260C"/>
    <w:rsid w:val="00665091"/>
    <w:rsid w:val="0066751D"/>
    <w:rsid w:val="006708A1"/>
    <w:rsid w:val="00671A0F"/>
    <w:rsid w:val="00674AF7"/>
    <w:rsid w:val="00677387"/>
    <w:rsid w:val="00677AEF"/>
    <w:rsid w:val="00686682"/>
    <w:rsid w:val="006878F1"/>
    <w:rsid w:val="006945BD"/>
    <w:rsid w:val="00697096"/>
    <w:rsid w:val="006A4A8D"/>
    <w:rsid w:val="006A5A41"/>
    <w:rsid w:val="006B1D21"/>
    <w:rsid w:val="006B4554"/>
    <w:rsid w:val="006C46BD"/>
    <w:rsid w:val="006D402D"/>
    <w:rsid w:val="006D4831"/>
    <w:rsid w:val="006D5158"/>
    <w:rsid w:val="006D66A8"/>
    <w:rsid w:val="006D7DA6"/>
    <w:rsid w:val="006E0339"/>
    <w:rsid w:val="006E1858"/>
    <w:rsid w:val="006E42F0"/>
    <w:rsid w:val="006E68A2"/>
    <w:rsid w:val="006E7973"/>
    <w:rsid w:val="006E7E1F"/>
    <w:rsid w:val="006F2F91"/>
    <w:rsid w:val="006F54D1"/>
    <w:rsid w:val="006F5F25"/>
    <w:rsid w:val="006F6BD2"/>
    <w:rsid w:val="006F7D79"/>
    <w:rsid w:val="007022C5"/>
    <w:rsid w:val="0071328C"/>
    <w:rsid w:val="00720DEC"/>
    <w:rsid w:val="00721154"/>
    <w:rsid w:val="00721202"/>
    <w:rsid w:val="00722063"/>
    <w:rsid w:val="00723B27"/>
    <w:rsid w:val="0073526B"/>
    <w:rsid w:val="00736162"/>
    <w:rsid w:val="00747259"/>
    <w:rsid w:val="00750B1B"/>
    <w:rsid w:val="007548A4"/>
    <w:rsid w:val="00754AB8"/>
    <w:rsid w:val="007562A2"/>
    <w:rsid w:val="0075704E"/>
    <w:rsid w:val="00757E45"/>
    <w:rsid w:val="00763C97"/>
    <w:rsid w:val="00766032"/>
    <w:rsid w:val="007767D1"/>
    <w:rsid w:val="007808D8"/>
    <w:rsid w:val="0078285E"/>
    <w:rsid w:val="007858D7"/>
    <w:rsid w:val="0078629E"/>
    <w:rsid w:val="00787D4B"/>
    <w:rsid w:val="00790533"/>
    <w:rsid w:val="00790BDB"/>
    <w:rsid w:val="007913D7"/>
    <w:rsid w:val="00791EF5"/>
    <w:rsid w:val="007C2A09"/>
    <w:rsid w:val="007D274F"/>
    <w:rsid w:val="007D2ED0"/>
    <w:rsid w:val="007D2FA6"/>
    <w:rsid w:val="007E0282"/>
    <w:rsid w:val="007E150F"/>
    <w:rsid w:val="007E1D4A"/>
    <w:rsid w:val="007E2144"/>
    <w:rsid w:val="007F0FAC"/>
    <w:rsid w:val="007F16EC"/>
    <w:rsid w:val="007F1F07"/>
    <w:rsid w:val="007F5085"/>
    <w:rsid w:val="007F6C0C"/>
    <w:rsid w:val="00806185"/>
    <w:rsid w:val="00806444"/>
    <w:rsid w:val="00811340"/>
    <w:rsid w:val="00811381"/>
    <w:rsid w:val="00813291"/>
    <w:rsid w:val="0081559A"/>
    <w:rsid w:val="00820641"/>
    <w:rsid w:val="00823362"/>
    <w:rsid w:val="00824B6A"/>
    <w:rsid w:val="00831EEC"/>
    <w:rsid w:val="00835D04"/>
    <w:rsid w:val="00841697"/>
    <w:rsid w:val="00841D23"/>
    <w:rsid w:val="008433E7"/>
    <w:rsid w:val="00845010"/>
    <w:rsid w:val="008507BE"/>
    <w:rsid w:val="008722A0"/>
    <w:rsid w:val="00874FF7"/>
    <w:rsid w:val="008760B6"/>
    <w:rsid w:val="008805BC"/>
    <w:rsid w:val="00885273"/>
    <w:rsid w:val="00887BD3"/>
    <w:rsid w:val="00891D05"/>
    <w:rsid w:val="00897250"/>
    <w:rsid w:val="008A623C"/>
    <w:rsid w:val="008B1C58"/>
    <w:rsid w:val="008B58AF"/>
    <w:rsid w:val="008B60E0"/>
    <w:rsid w:val="008B638C"/>
    <w:rsid w:val="008C1AEB"/>
    <w:rsid w:val="008C354B"/>
    <w:rsid w:val="008C39EB"/>
    <w:rsid w:val="008D1125"/>
    <w:rsid w:val="008D352A"/>
    <w:rsid w:val="008D392F"/>
    <w:rsid w:val="008D5EED"/>
    <w:rsid w:val="008E379F"/>
    <w:rsid w:val="008F29E7"/>
    <w:rsid w:val="00900940"/>
    <w:rsid w:val="00904F28"/>
    <w:rsid w:val="0090500B"/>
    <w:rsid w:val="00913A79"/>
    <w:rsid w:val="00914BC7"/>
    <w:rsid w:val="00917907"/>
    <w:rsid w:val="009223CC"/>
    <w:rsid w:val="00922B29"/>
    <w:rsid w:val="00924FF2"/>
    <w:rsid w:val="00927D9D"/>
    <w:rsid w:val="00932E85"/>
    <w:rsid w:val="00935242"/>
    <w:rsid w:val="00936362"/>
    <w:rsid w:val="00937679"/>
    <w:rsid w:val="00941D52"/>
    <w:rsid w:val="00943875"/>
    <w:rsid w:val="00950807"/>
    <w:rsid w:val="0095222D"/>
    <w:rsid w:val="00953E94"/>
    <w:rsid w:val="009557FE"/>
    <w:rsid w:val="00963691"/>
    <w:rsid w:val="00966684"/>
    <w:rsid w:val="009762F2"/>
    <w:rsid w:val="009763D5"/>
    <w:rsid w:val="00976A82"/>
    <w:rsid w:val="00980AE9"/>
    <w:rsid w:val="00981F22"/>
    <w:rsid w:val="0098789D"/>
    <w:rsid w:val="0099210F"/>
    <w:rsid w:val="0099294F"/>
    <w:rsid w:val="009937CE"/>
    <w:rsid w:val="0099753D"/>
    <w:rsid w:val="009A479E"/>
    <w:rsid w:val="009B0C36"/>
    <w:rsid w:val="009B6EC8"/>
    <w:rsid w:val="009C047F"/>
    <w:rsid w:val="009C28DF"/>
    <w:rsid w:val="009C4BC0"/>
    <w:rsid w:val="009C4FEE"/>
    <w:rsid w:val="009C5255"/>
    <w:rsid w:val="009C6932"/>
    <w:rsid w:val="009D0B38"/>
    <w:rsid w:val="009D0CA3"/>
    <w:rsid w:val="009D0EAF"/>
    <w:rsid w:val="009D25A4"/>
    <w:rsid w:val="009D27F3"/>
    <w:rsid w:val="009D69BC"/>
    <w:rsid w:val="009D6B61"/>
    <w:rsid w:val="009E709E"/>
    <w:rsid w:val="009E76F2"/>
    <w:rsid w:val="009F1AE9"/>
    <w:rsid w:val="009F2920"/>
    <w:rsid w:val="009F2FC9"/>
    <w:rsid w:val="00A027D9"/>
    <w:rsid w:val="00A03A5A"/>
    <w:rsid w:val="00A06878"/>
    <w:rsid w:val="00A15578"/>
    <w:rsid w:val="00A22124"/>
    <w:rsid w:val="00A234A2"/>
    <w:rsid w:val="00A25878"/>
    <w:rsid w:val="00A25F9B"/>
    <w:rsid w:val="00A26DDA"/>
    <w:rsid w:val="00A27BD4"/>
    <w:rsid w:val="00A350F4"/>
    <w:rsid w:val="00A35212"/>
    <w:rsid w:val="00A369D3"/>
    <w:rsid w:val="00A37C71"/>
    <w:rsid w:val="00A433C8"/>
    <w:rsid w:val="00A514AA"/>
    <w:rsid w:val="00A518BA"/>
    <w:rsid w:val="00A55F65"/>
    <w:rsid w:val="00A61619"/>
    <w:rsid w:val="00A64882"/>
    <w:rsid w:val="00A66F4C"/>
    <w:rsid w:val="00A70862"/>
    <w:rsid w:val="00A716CB"/>
    <w:rsid w:val="00A80278"/>
    <w:rsid w:val="00A83889"/>
    <w:rsid w:val="00A921E2"/>
    <w:rsid w:val="00A946BE"/>
    <w:rsid w:val="00A9553B"/>
    <w:rsid w:val="00A968A9"/>
    <w:rsid w:val="00AA288A"/>
    <w:rsid w:val="00AA5CE0"/>
    <w:rsid w:val="00AA7C21"/>
    <w:rsid w:val="00AB3E8E"/>
    <w:rsid w:val="00AB4A90"/>
    <w:rsid w:val="00AB66CA"/>
    <w:rsid w:val="00AB6B88"/>
    <w:rsid w:val="00AC3D41"/>
    <w:rsid w:val="00AC5B18"/>
    <w:rsid w:val="00AD1537"/>
    <w:rsid w:val="00AD7426"/>
    <w:rsid w:val="00AE0412"/>
    <w:rsid w:val="00AE1852"/>
    <w:rsid w:val="00AE231C"/>
    <w:rsid w:val="00AE3463"/>
    <w:rsid w:val="00AE3524"/>
    <w:rsid w:val="00AE7238"/>
    <w:rsid w:val="00AF3D6B"/>
    <w:rsid w:val="00AF6E5B"/>
    <w:rsid w:val="00AF771D"/>
    <w:rsid w:val="00B016B5"/>
    <w:rsid w:val="00B02BDB"/>
    <w:rsid w:val="00B03A35"/>
    <w:rsid w:val="00B04B55"/>
    <w:rsid w:val="00B07631"/>
    <w:rsid w:val="00B130B4"/>
    <w:rsid w:val="00B273D2"/>
    <w:rsid w:val="00B303AA"/>
    <w:rsid w:val="00B44CA1"/>
    <w:rsid w:val="00B506EB"/>
    <w:rsid w:val="00B57309"/>
    <w:rsid w:val="00B609E9"/>
    <w:rsid w:val="00B6507D"/>
    <w:rsid w:val="00B66131"/>
    <w:rsid w:val="00B6691B"/>
    <w:rsid w:val="00B7246C"/>
    <w:rsid w:val="00B7623B"/>
    <w:rsid w:val="00B76CAB"/>
    <w:rsid w:val="00B801D2"/>
    <w:rsid w:val="00B82CDC"/>
    <w:rsid w:val="00B84A49"/>
    <w:rsid w:val="00B86D28"/>
    <w:rsid w:val="00B87565"/>
    <w:rsid w:val="00B87CDC"/>
    <w:rsid w:val="00B901B1"/>
    <w:rsid w:val="00B90D6C"/>
    <w:rsid w:val="00B9224C"/>
    <w:rsid w:val="00B924E6"/>
    <w:rsid w:val="00B92874"/>
    <w:rsid w:val="00B9429F"/>
    <w:rsid w:val="00B95E41"/>
    <w:rsid w:val="00BA0924"/>
    <w:rsid w:val="00BA12D3"/>
    <w:rsid w:val="00BA581A"/>
    <w:rsid w:val="00BB0392"/>
    <w:rsid w:val="00BC24C4"/>
    <w:rsid w:val="00BD703B"/>
    <w:rsid w:val="00BD75F3"/>
    <w:rsid w:val="00BE0940"/>
    <w:rsid w:val="00BE102F"/>
    <w:rsid w:val="00BE22F3"/>
    <w:rsid w:val="00BE32F3"/>
    <w:rsid w:val="00BE5727"/>
    <w:rsid w:val="00BE5E0C"/>
    <w:rsid w:val="00BF122D"/>
    <w:rsid w:val="00BF148F"/>
    <w:rsid w:val="00BF236B"/>
    <w:rsid w:val="00C01729"/>
    <w:rsid w:val="00C02BF4"/>
    <w:rsid w:val="00C07B88"/>
    <w:rsid w:val="00C07CF5"/>
    <w:rsid w:val="00C10262"/>
    <w:rsid w:val="00C120AC"/>
    <w:rsid w:val="00C130CB"/>
    <w:rsid w:val="00C1437D"/>
    <w:rsid w:val="00C14469"/>
    <w:rsid w:val="00C20EFD"/>
    <w:rsid w:val="00C22883"/>
    <w:rsid w:val="00C23FA7"/>
    <w:rsid w:val="00C25B73"/>
    <w:rsid w:val="00C27D98"/>
    <w:rsid w:val="00C4296B"/>
    <w:rsid w:val="00C44C63"/>
    <w:rsid w:val="00C512B2"/>
    <w:rsid w:val="00C52F13"/>
    <w:rsid w:val="00C57468"/>
    <w:rsid w:val="00C62B54"/>
    <w:rsid w:val="00C635F9"/>
    <w:rsid w:val="00C840A5"/>
    <w:rsid w:val="00C914B6"/>
    <w:rsid w:val="00C91F98"/>
    <w:rsid w:val="00CA32B2"/>
    <w:rsid w:val="00CA6470"/>
    <w:rsid w:val="00CA67A7"/>
    <w:rsid w:val="00CB0E31"/>
    <w:rsid w:val="00CB1696"/>
    <w:rsid w:val="00CB2B2A"/>
    <w:rsid w:val="00CB2D8B"/>
    <w:rsid w:val="00CC0E57"/>
    <w:rsid w:val="00CC73CB"/>
    <w:rsid w:val="00CD1521"/>
    <w:rsid w:val="00CD3FC4"/>
    <w:rsid w:val="00CD51E0"/>
    <w:rsid w:val="00CD5CE4"/>
    <w:rsid w:val="00CD6E9C"/>
    <w:rsid w:val="00CD7241"/>
    <w:rsid w:val="00CD79A2"/>
    <w:rsid w:val="00CE02F2"/>
    <w:rsid w:val="00CF34D5"/>
    <w:rsid w:val="00CF4779"/>
    <w:rsid w:val="00CF64FE"/>
    <w:rsid w:val="00D034E9"/>
    <w:rsid w:val="00D0759E"/>
    <w:rsid w:val="00D077B1"/>
    <w:rsid w:val="00D079EC"/>
    <w:rsid w:val="00D10902"/>
    <w:rsid w:val="00D140EC"/>
    <w:rsid w:val="00D14589"/>
    <w:rsid w:val="00D15BAE"/>
    <w:rsid w:val="00D21FE3"/>
    <w:rsid w:val="00D228ED"/>
    <w:rsid w:val="00D22A00"/>
    <w:rsid w:val="00D23EFD"/>
    <w:rsid w:val="00D263CD"/>
    <w:rsid w:val="00D274A8"/>
    <w:rsid w:val="00D27E31"/>
    <w:rsid w:val="00D320B2"/>
    <w:rsid w:val="00D32FA3"/>
    <w:rsid w:val="00D43AB5"/>
    <w:rsid w:val="00D443A7"/>
    <w:rsid w:val="00D5530A"/>
    <w:rsid w:val="00D570B8"/>
    <w:rsid w:val="00D63223"/>
    <w:rsid w:val="00D6791D"/>
    <w:rsid w:val="00D72DC9"/>
    <w:rsid w:val="00D7622B"/>
    <w:rsid w:val="00D8340D"/>
    <w:rsid w:val="00D849BA"/>
    <w:rsid w:val="00D84CC1"/>
    <w:rsid w:val="00D861A5"/>
    <w:rsid w:val="00D86FFB"/>
    <w:rsid w:val="00D9724B"/>
    <w:rsid w:val="00DA0D1F"/>
    <w:rsid w:val="00DA0EA7"/>
    <w:rsid w:val="00DA1B41"/>
    <w:rsid w:val="00DA1F72"/>
    <w:rsid w:val="00DA2AC8"/>
    <w:rsid w:val="00DA4A6B"/>
    <w:rsid w:val="00DA4DA2"/>
    <w:rsid w:val="00DB0138"/>
    <w:rsid w:val="00DB044B"/>
    <w:rsid w:val="00DB7979"/>
    <w:rsid w:val="00DB7D06"/>
    <w:rsid w:val="00DB7D5B"/>
    <w:rsid w:val="00DC1CCA"/>
    <w:rsid w:val="00DC589E"/>
    <w:rsid w:val="00DD039A"/>
    <w:rsid w:val="00DD2145"/>
    <w:rsid w:val="00DD65FF"/>
    <w:rsid w:val="00DE08A2"/>
    <w:rsid w:val="00DF566F"/>
    <w:rsid w:val="00DF7F7A"/>
    <w:rsid w:val="00E01B8B"/>
    <w:rsid w:val="00E04E85"/>
    <w:rsid w:val="00E111F0"/>
    <w:rsid w:val="00E12787"/>
    <w:rsid w:val="00E13B3B"/>
    <w:rsid w:val="00E15784"/>
    <w:rsid w:val="00E15CC3"/>
    <w:rsid w:val="00E16BE3"/>
    <w:rsid w:val="00E22118"/>
    <w:rsid w:val="00E24631"/>
    <w:rsid w:val="00E318B6"/>
    <w:rsid w:val="00E35564"/>
    <w:rsid w:val="00E35BD6"/>
    <w:rsid w:val="00E37D9A"/>
    <w:rsid w:val="00E52E9E"/>
    <w:rsid w:val="00E606AA"/>
    <w:rsid w:val="00E61289"/>
    <w:rsid w:val="00E622B4"/>
    <w:rsid w:val="00E7535B"/>
    <w:rsid w:val="00E755E5"/>
    <w:rsid w:val="00E80805"/>
    <w:rsid w:val="00E83108"/>
    <w:rsid w:val="00E848CF"/>
    <w:rsid w:val="00E914B3"/>
    <w:rsid w:val="00E927E4"/>
    <w:rsid w:val="00E92D33"/>
    <w:rsid w:val="00E9316A"/>
    <w:rsid w:val="00E93767"/>
    <w:rsid w:val="00E97003"/>
    <w:rsid w:val="00EA0AC9"/>
    <w:rsid w:val="00EA1394"/>
    <w:rsid w:val="00EA62C5"/>
    <w:rsid w:val="00EB3ADD"/>
    <w:rsid w:val="00EC449D"/>
    <w:rsid w:val="00EC4E7B"/>
    <w:rsid w:val="00ED0231"/>
    <w:rsid w:val="00ED2E3D"/>
    <w:rsid w:val="00ED2E82"/>
    <w:rsid w:val="00ED600C"/>
    <w:rsid w:val="00EE0394"/>
    <w:rsid w:val="00EE1DDF"/>
    <w:rsid w:val="00EE2D7D"/>
    <w:rsid w:val="00EE2F2F"/>
    <w:rsid w:val="00EE54AE"/>
    <w:rsid w:val="00EE5767"/>
    <w:rsid w:val="00EF07D5"/>
    <w:rsid w:val="00EF24DC"/>
    <w:rsid w:val="00EF77D5"/>
    <w:rsid w:val="00F03149"/>
    <w:rsid w:val="00F044BB"/>
    <w:rsid w:val="00F0540C"/>
    <w:rsid w:val="00F05726"/>
    <w:rsid w:val="00F157B5"/>
    <w:rsid w:val="00F20D76"/>
    <w:rsid w:val="00F24B76"/>
    <w:rsid w:val="00F262F6"/>
    <w:rsid w:val="00F302C6"/>
    <w:rsid w:val="00F36E69"/>
    <w:rsid w:val="00F51A75"/>
    <w:rsid w:val="00F57EB6"/>
    <w:rsid w:val="00F60047"/>
    <w:rsid w:val="00F62A02"/>
    <w:rsid w:val="00F63AFB"/>
    <w:rsid w:val="00F64B76"/>
    <w:rsid w:val="00F659EA"/>
    <w:rsid w:val="00F74CD6"/>
    <w:rsid w:val="00F76F5D"/>
    <w:rsid w:val="00F85D50"/>
    <w:rsid w:val="00F871E8"/>
    <w:rsid w:val="00F87BD0"/>
    <w:rsid w:val="00F9322C"/>
    <w:rsid w:val="00F953AE"/>
    <w:rsid w:val="00F954E3"/>
    <w:rsid w:val="00F95A36"/>
    <w:rsid w:val="00F96B8C"/>
    <w:rsid w:val="00FB3F11"/>
    <w:rsid w:val="00FB77F9"/>
    <w:rsid w:val="00FC18E4"/>
    <w:rsid w:val="00FC6E58"/>
    <w:rsid w:val="00FD0523"/>
    <w:rsid w:val="00FD2B1E"/>
    <w:rsid w:val="00FD3A42"/>
    <w:rsid w:val="00FD7215"/>
    <w:rsid w:val="00FE3319"/>
    <w:rsid w:val="00FE45D1"/>
    <w:rsid w:val="00FE5FEF"/>
    <w:rsid w:val="00FF2442"/>
    <w:rsid w:val="00FF2DE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00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E97003"/>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97003"/>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webSettings.xml><?xml version="1.0" encoding="utf-8"?>
<w:webSettings xmlns:r="http://schemas.openxmlformats.org/officeDocument/2006/relationships" xmlns:w="http://schemas.openxmlformats.org/wordprocessingml/2006/main">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churchill\Local%20Settings\Temporary%20Internet%20Files\Content.MSO\47131C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6C8F-2FDD-4478-94C9-B5CBCB7B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47131C9B</Template>
  <TotalTime>0</TotalTime>
  <Pages>3</Pages>
  <Words>1654</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smcni</cp:lastModifiedBy>
  <cp:revision>2</cp:revision>
  <cp:lastPrinted>2016-06-20T08:55:00Z</cp:lastPrinted>
  <dcterms:created xsi:type="dcterms:W3CDTF">2016-07-13T08:01:00Z</dcterms:created>
  <dcterms:modified xsi:type="dcterms:W3CDTF">2016-07-13T08:01:00Z</dcterms:modified>
</cp:coreProperties>
</file>