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77777777" w:rsidR="002123C7" w:rsidRPr="000066D2"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0066D2">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06A4E" w:rsidRPr="00406A4E" w14:paraId="212E9FB9" w14:textId="77777777" w:rsidTr="002123C7">
        <w:tc>
          <w:tcPr>
            <w:tcW w:w="9497" w:type="dxa"/>
          </w:tcPr>
          <w:p w14:paraId="5E5E70CF" w14:textId="25EA39C4" w:rsidR="002123C7" w:rsidRPr="00406A4E" w:rsidRDefault="00B278B4"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Durrington All Saints</w:t>
            </w:r>
            <w:r w:rsidR="00A243F4">
              <w:rPr>
                <w:rFonts w:ascii="Gill Sans MT" w:hAnsi="Gill Sans MT" w:cs="Arial"/>
                <w:b/>
                <w:snapToGrid/>
                <w:lang w:bidi="ar-SA"/>
              </w:rPr>
              <w:t xml:space="preserve"> Church of England V</w:t>
            </w:r>
            <w:r>
              <w:rPr>
                <w:rFonts w:ascii="Gill Sans MT" w:hAnsi="Gill Sans MT" w:cs="Arial"/>
                <w:b/>
                <w:snapToGrid/>
                <w:lang w:bidi="ar-SA"/>
              </w:rPr>
              <w:t>oluntary Controlled Infant</w:t>
            </w:r>
            <w:r w:rsidR="00754454">
              <w:rPr>
                <w:rFonts w:ascii="Gill Sans MT" w:hAnsi="Gill Sans MT" w:cs="Arial"/>
                <w:b/>
                <w:snapToGrid/>
                <w:lang w:bidi="ar-SA"/>
              </w:rPr>
              <w:t xml:space="preserve"> School</w:t>
            </w:r>
            <w:r w:rsidR="002123C7" w:rsidRPr="00406A4E">
              <w:rPr>
                <w:rFonts w:ascii="Gill Sans MT" w:hAnsi="Gill Sans MT" w:cs="Arial"/>
                <w:b/>
                <w:snapToGrid/>
                <w:lang w:bidi="ar-SA"/>
              </w:rPr>
              <w:t xml:space="preserve"> </w:t>
            </w:r>
          </w:p>
          <w:p w14:paraId="681AA776" w14:textId="56623BE1" w:rsidR="002123C7" w:rsidRPr="00406A4E" w:rsidRDefault="00B278B4"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School</w:t>
            </w:r>
            <w:r w:rsidR="00754454">
              <w:rPr>
                <w:rFonts w:ascii="Gill Sans MT" w:hAnsi="Gill Sans MT" w:cs="Arial"/>
                <w:bCs/>
                <w:snapToGrid/>
                <w:lang w:bidi="ar-SA"/>
              </w:rPr>
              <w:t xml:space="preserve"> Road</w:t>
            </w:r>
            <w:r w:rsidR="002123C7" w:rsidRPr="00406A4E">
              <w:rPr>
                <w:rFonts w:ascii="Gill Sans MT" w:hAnsi="Gill Sans MT" w:cs="Arial"/>
                <w:bCs/>
                <w:snapToGrid/>
                <w:lang w:bidi="ar-SA"/>
              </w:rPr>
              <w:tab/>
            </w:r>
          </w:p>
          <w:p w14:paraId="61975A25" w14:textId="7FDA5E1F" w:rsidR="002123C7" w:rsidRPr="00406A4E" w:rsidRDefault="00B278B4"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Durrington</w:t>
            </w:r>
            <w:r w:rsidR="002123C7" w:rsidRPr="00406A4E">
              <w:rPr>
                <w:rFonts w:ascii="Gill Sans MT" w:hAnsi="Gill Sans MT" w:cs="Arial"/>
                <w:bCs/>
                <w:snapToGrid/>
                <w:lang w:bidi="ar-SA"/>
              </w:rPr>
              <w:tab/>
            </w:r>
          </w:p>
          <w:p w14:paraId="066A1616" w14:textId="681CC871" w:rsidR="002123C7" w:rsidRPr="00406A4E" w:rsidRDefault="00B278B4"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bCs/>
                <w:snapToGrid/>
                <w:lang w:bidi="ar-SA"/>
              </w:rPr>
              <w:t>SP4 8HJ</w:t>
            </w:r>
          </w:p>
          <w:p w14:paraId="2EDDF8E6" w14:textId="72B221B5" w:rsidR="002123C7" w:rsidRPr="00406A4E"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406A4E">
              <w:rPr>
                <w:rFonts w:ascii="Gill Sans MT" w:hAnsi="Gill Sans MT" w:cs="Arial"/>
                <w:b/>
                <w:bCs/>
                <w:snapToGrid/>
                <w:lang w:bidi="ar-SA"/>
              </w:rPr>
              <w:t xml:space="preserve">Diocese: </w:t>
            </w:r>
            <w:r w:rsidR="00B278B4">
              <w:rPr>
                <w:rFonts w:ascii="Gill Sans MT" w:hAnsi="Gill Sans MT" w:cs="Arial"/>
                <w:b/>
                <w:bCs/>
                <w:snapToGrid/>
                <w:lang w:bidi="ar-SA"/>
              </w:rPr>
              <w:t>Salisbury</w:t>
            </w:r>
          </w:p>
          <w:p w14:paraId="14A25E28" w14:textId="7D7F5594" w:rsidR="002123C7" w:rsidRPr="00406A4E"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Local authority: </w:t>
            </w:r>
            <w:r w:rsidR="00B278B4">
              <w:rPr>
                <w:rFonts w:ascii="Gill Sans MT" w:hAnsi="Gill Sans MT" w:cs="Arial"/>
                <w:snapToGrid/>
                <w:lang w:bidi="ar-SA"/>
              </w:rPr>
              <w:t>Wiltshire</w:t>
            </w:r>
          </w:p>
          <w:p w14:paraId="3402ECC3" w14:textId="25A42EF1" w:rsidR="002123C7" w:rsidRPr="00406A4E" w:rsidRDefault="001E0848"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Date</w:t>
            </w:r>
            <w:r w:rsidR="002123C7" w:rsidRPr="00406A4E">
              <w:rPr>
                <w:rFonts w:ascii="Gill Sans MT" w:hAnsi="Gill Sans MT" w:cs="Arial"/>
                <w:snapToGrid/>
                <w:lang w:bidi="ar-SA"/>
              </w:rPr>
              <w:t xml:space="preserve"> of inspection: </w:t>
            </w:r>
            <w:r w:rsidR="00B278B4">
              <w:rPr>
                <w:rFonts w:ascii="Gill Sans MT" w:hAnsi="Gill Sans MT" w:cs="Arial"/>
                <w:snapToGrid/>
                <w:lang w:bidi="ar-SA"/>
              </w:rPr>
              <w:t>14</w:t>
            </w:r>
            <w:r w:rsidR="00754454">
              <w:rPr>
                <w:rFonts w:ascii="Gill Sans MT" w:hAnsi="Gill Sans MT" w:cs="Arial"/>
                <w:snapToGrid/>
                <w:lang w:bidi="ar-SA"/>
              </w:rPr>
              <w:t xml:space="preserve"> February 2014</w:t>
            </w:r>
          </w:p>
          <w:p w14:paraId="6F41D293" w14:textId="1C8D82DA" w:rsidR="002123C7" w:rsidRPr="00406A4E"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Date of last inspection: </w:t>
            </w:r>
            <w:r w:rsidR="00B278B4">
              <w:rPr>
                <w:rFonts w:ascii="Gill Sans MT" w:hAnsi="Gill Sans MT" w:cs="Arial"/>
                <w:snapToGrid/>
                <w:lang w:bidi="ar-SA"/>
              </w:rPr>
              <w:t>26 February 2009</w:t>
            </w:r>
          </w:p>
          <w:p w14:paraId="4B383428" w14:textId="1DBB3449" w:rsidR="002123C7" w:rsidRPr="00406A4E"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School’s unique reference number: </w:t>
            </w:r>
            <w:r w:rsidR="00B278B4">
              <w:rPr>
                <w:rFonts w:ascii="Gill Sans MT" w:hAnsi="Gill Sans MT" w:cs="Arial"/>
                <w:snapToGrid/>
                <w:lang w:bidi="ar-SA"/>
              </w:rPr>
              <w:t>126323</w:t>
            </w:r>
          </w:p>
          <w:p w14:paraId="4635CBF5" w14:textId="74396BCC" w:rsidR="002123C7" w:rsidRPr="00406A4E"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06A4E">
              <w:rPr>
                <w:rFonts w:ascii="Gill Sans MT" w:hAnsi="Gill Sans MT" w:cs="Arial"/>
                <w:snapToGrid/>
                <w:lang w:bidi="ar-SA"/>
              </w:rPr>
              <w:t xml:space="preserve">Headteacher: </w:t>
            </w:r>
            <w:r w:rsidR="00B278B4">
              <w:rPr>
                <w:rFonts w:ascii="Gill Sans MT" w:hAnsi="Gill Sans MT" w:cs="Arial"/>
                <w:snapToGrid/>
                <w:lang w:bidi="ar-SA"/>
              </w:rPr>
              <w:t>Joanne Andrews</w:t>
            </w:r>
          </w:p>
          <w:p w14:paraId="18DE3F49" w14:textId="727AB2B3" w:rsidR="002123C7" w:rsidRPr="00406A4E"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06A4E">
              <w:rPr>
                <w:rFonts w:ascii="Gill Sans MT" w:hAnsi="Gill Sans MT" w:cs="Arial"/>
                <w:snapToGrid/>
                <w:lang w:bidi="ar-SA"/>
              </w:rPr>
              <w:t xml:space="preserve">Inspector’s name and number: </w:t>
            </w:r>
            <w:r w:rsidR="00754454">
              <w:rPr>
                <w:rFonts w:ascii="Gill Sans MT" w:hAnsi="Gill Sans MT" w:cs="Arial"/>
                <w:snapToGrid/>
                <w:lang w:bidi="ar-SA"/>
              </w:rPr>
              <w:t>Andrew Rickett 201</w:t>
            </w:r>
          </w:p>
        </w:tc>
      </w:tr>
      <w:tr w:rsidR="00406A4E" w:rsidRPr="00406A4E" w14:paraId="4256BDA6" w14:textId="77777777" w:rsidTr="002123C7">
        <w:tc>
          <w:tcPr>
            <w:tcW w:w="9497" w:type="dxa"/>
          </w:tcPr>
          <w:p w14:paraId="14B24BA2" w14:textId="77777777" w:rsidR="002123C7" w:rsidRPr="00406A4E"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06A4E">
              <w:rPr>
                <w:rFonts w:ascii="Gill Sans MT" w:hAnsi="Gill Sans MT" w:cs="Arial"/>
                <w:b/>
                <w:bCs/>
                <w:snapToGrid/>
                <w:lang w:bidi="ar-SA"/>
              </w:rPr>
              <w:t>School context</w:t>
            </w:r>
          </w:p>
          <w:p w14:paraId="41AF86C5" w14:textId="68825F4F" w:rsidR="002123C7" w:rsidRDefault="00B278B4" w:rsidP="00B278B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eastAsia="en-GB" w:bidi="ar-SA"/>
              </w:rPr>
            </w:pPr>
            <w:r w:rsidRPr="00B278B4">
              <w:rPr>
                <w:rFonts w:ascii="Gill Sans MT" w:hAnsi="Gill Sans MT" w:cs="Arial"/>
                <w:snapToGrid/>
                <w:lang w:eastAsia="en-GB" w:bidi="ar-SA"/>
              </w:rPr>
              <w:t>Durrington All Saints is a smaller tha</w:t>
            </w:r>
            <w:r w:rsidR="008A59A7">
              <w:rPr>
                <w:rFonts w:ascii="Gill Sans MT" w:hAnsi="Gill Sans MT" w:cs="Arial"/>
                <w:snapToGrid/>
                <w:lang w:eastAsia="en-GB" w:bidi="ar-SA"/>
              </w:rPr>
              <w:t>n average infant school with 147</w:t>
            </w:r>
            <w:bookmarkStart w:id="0" w:name="_GoBack"/>
            <w:bookmarkEnd w:id="0"/>
            <w:r w:rsidRPr="00B278B4">
              <w:rPr>
                <w:rFonts w:ascii="Gill Sans MT" w:hAnsi="Gill Sans MT" w:cs="Arial"/>
                <w:snapToGrid/>
                <w:lang w:eastAsia="en-GB" w:bidi="ar-SA"/>
              </w:rPr>
              <w:t xml:space="preserve"> chi</w:t>
            </w:r>
            <w:r w:rsidR="00292A39">
              <w:rPr>
                <w:rFonts w:ascii="Gill Sans MT" w:hAnsi="Gill Sans MT" w:cs="Arial"/>
                <w:snapToGrid/>
                <w:lang w:eastAsia="en-GB" w:bidi="ar-SA"/>
              </w:rPr>
              <w:t>ldren. The large majority of</w:t>
            </w:r>
            <w:r w:rsidRPr="00B278B4">
              <w:rPr>
                <w:rFonts w:ascii="Gill Sans MT" w:hAnsi="Gill Sans MT" w:cs="Arial"/>
                <w:snapToGrid/>
                <w:lang w:eastAsia="en-GB" w:bidi="ar-SA"/>
              </w:rPr>
              <w:t xml:space="preserve"> children are from a white British heritage</w:t>
            </w:r>
            <w:r w:rsidR="00292A39">
              <w:rPr>
                <w:rFonts w:ascii="Gill Sans MT" w:hAnsi="Gill Sans MT" w:cs="Arial"/>
                <w:snapToGrid/>
                <w:lang w:eastAsia="en-GB" w:bidi="ar-SA"/>
              </w:rPr>
              <w:t>.  About a third of children come from families at</w:t>
            </w:r>
            <w:r w:rsidRPr="00B278B4">
              <w:rPr>
                <w:rFonts w:ascii="Gill Sans MT" w:hAnsi="Gill Sans MT" w:cs="Arial"/>
                <w:snapToGrid/>
                <w:lang w:eastAsia="en-GB" w:bidi="ar-SA"/>
              </w:rPr>
              <w:t xml:space="preserve"> nearby military bases. The number of children with learning needs is we</w:t>
            </w:r>
            <w:r w:rsidR="00292A39">
              <w:rPr>
                <w:rFonts w:ascii="Gill Sans MT" w:hAnsi="Gill Sans MT" w:cs="Arial"/>
                <w:snapToGrid/>
                <w:lang w:eastAsia="en-GB" w:bidi="ar-SA"/>
              </w:rPr>
              <w:t>ll above the national average as is t</w:t>
            </w:r>
            <w:r w:rsidRPr="00B278B4">
              <w:rPr>
                <w:rFonts w:ascii="Gill Sans MT" w:hAnsi="Gill Sans MT" w:cs="Arial"/>
                <w:snapToGrid/>
                <w:lang w:eastAsia="en-GB" w:bidi="ar-SA"/>
              </w:rPr>
              <w:t>he proportion e</w:t>
            </w:r>
            <w:r w:rsidR="00292A39">
              <w:rPr>
                <w:rFonts w:ascii="Gill Sans MT" w:hAnsi="Gill Sans MT" w:cs="Arial"/>
                <w:snapToGrid/>
                <w:lang w:eastAsia="en-GB" w:bidi="ar-SA"/>
              </w:rPr>
              <w:t>ligible for the pupil premium</w:t>
            </w:r>
            <w:r w:rsidRPr="00B278B4">
              <w:rPr>
                <w:rFonts w:ascii="Gill Sans MT" w:hAnsi="Gill Sans MT" w:cs="Arial"/>
                <w:snapToGrid/>
                <w:lang w:eastAsia="en-GB" w:bidi="ar-SA"/>
              </w:rPr>
              <w:t>. Children enter the school with levels of attainment below national expectations. The school has joined other local schools to form a charitable trust which has enabled additional support for vulnerable children. There has been considerable staff turnover since the previous inspection.</w:t>
            </w:r>
          </w:p>
          <w:p w14:paraId="4E19797E" w14:textId="6CF547F3" w:rsidR="008069FD" w:rsidRPr="00406A4E" w:rsidRDefault="008069FD" w:rsidP="00B278B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eastAsia="en-GB" w:bidi="ar-SA"/>
              </w:rPr>
            </w:pPr>
          </w:p>
        </w:tc>
      </w:tr>
      <w:tr w:rsidR="00406A4E" w:rsidRPr="00406A4E" w14:paraId="0E883C14" w14:textId="77777777" w:rsidTr="002123C7">
        <w:tc>
          <w:tcPr>
            <w:tcW w:w="9497" w:type="dxa"/>
          </w:tcPr>
          <w:p w14:paraId="14B67235" w14:textId="61D6D617" w:rsidR="002123C7" w:rsidRPr="00406A4E"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06A4E">
              <w:rPr>
                <w:rFonts w:ascii="Gill Sans MT" w:hAnsi="Gill Sans MT" w:cs="Arial"/>
                <w:b/>
                <w:snapToGrid/>
                <w:lang w:bidi="ar-SA"/>
              </w:rPr>
              <w:t>The distinct</w:t>
            </w:r>
            <w:r w:rsidR="00754454">
              <w:rPr>
                <w:rFonts w:ascii="Gill Sans MT" w:hAnsi="Gill Sans MT" w:cs="Arial"/>
                <w:b/>
                <w:snapToGrid/>
                <w:lang w:bidi="ar-SA"/>
              </w:rPr>
              <w:t>ivene</w:t>
            </w:r>
            <w:r w:rsidR="00B278B4">
              <w:rPr>
                <w:rFonts w:ascii="Gill Sans MT" w:hAnsi="Gill Sans MT" w:cs="Arial"/>
                <w:b/>
                <w:snapToGrid/>
                <w:lang w:bidi="ar-SA"/>
              </w:rPr>
              <w:t>ss and effectiveness of Durrington All Saints</w:t>
            </w:r>
            <w:r w:rsidRPr="00406A4E">
              <w:rPr>
                <w:rFonts w:ascii="Gill Sans MT" w:hAnsi="Gill Sans MT" w:cs="Arial"/>
                <w:b/>
                <w:snapToGrid/>
                <w:lang w:bidi="ar-SA"/>
              </w:rPr>
              <w:t xml:space="preserve"> as a Church of England school</w:t>
            </w:r>
            <w:r w:rsidR="00224C3D">
              <w:rPr>
                <w:rFonts w:ascii="Gill Sans MT" w:hAnsi="Gill Sans MT" w:cs="Arial"/>
                <w:b/>
                <w:snapToGrid/>
                <w:lang w:bidi="ar-SA"/>
              </w:rPr>
              <w:t xml:space="preserve"> are outstanding</w:t>
            </w:r>
          </w:p>
          <w:p w14:paraId="071ED9F4" w14:textId="7570B21B" w:rsidR="002123C7" w:rsidRDefault="00224C3D" w:rsidP="00224C3D">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rPr>
                <w:rFonts w:ascii="Gill Sans MT" w:hAnsi="Gill Sans MT" w:cs="Arial"/>
                <w:bCs/>
                <w:snapToGrid/>
                <w:lang w:bidi="ar-SA"/>
              </w:rPr>
            </w:pPr>
            <w:r>
              <w:rPr>
                <w:rFonts w:ascii="Gill Sans MT" w:hAnsi="Gill Sans MT" w:cs="Arial"/>
                <w:bCs/>
                <w:snapToGrid/>
                <w:lang w:bidi="ar-SA"/>
              </w:rPr>
              <w:t>A strong emphasis on explicit Christian values and the development of a personal spiritual</w:t>
            </w:r>
            <w:r w:rsidR="001E0848">
              <w:rPr>
                <w:rFonts w:ascii="Gill Sans MT" w:hAnsi="Gill Sans MT" w:cs="Arial"/>
                <w:bCs/>
                <w:snapToGrid/>
                <w:lang w:bidi="ar-SA"/>
              </w:rPr>
              <w:t>ity make a significant impact on</w:t>
            </w:r>
            <w:r>
              <w:rPr>
                <w:rFonts w:ascii="Gill Sans MT" w:hAnsi="Gill Sans MT" w:cs="Arial"/>
                <w:bCs/>
                <w:snapToGrid/>
                <w:lang w:bidi="ar-SA"/>
              </w:rPr>
              <w:t xml:space="preserve"> the children’s learning and personal development.</w:t>
            </w:r>
          </w:p>
          <w:p w14:paraId="60AFEE2D" w14:textId="6675FFEC" w:rsidR="00224C3D" w:rsidRDefault="00224C3D" w:rsidP="00224C3D">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rPr>
                <w:rFonts w:ascii="Gill Sans MT" w:hAnsi="Gill Sans MT" w:cs="Arial"/>
                <w:bCs/>
                <w:snapToGrid/>
                <w:lang w:bidi="ar-SA"/>
              </w:rPr>
            </w:pPr>
            <w:r>
              <w:rPr>
                <w:rFonts w:ascii="Gill Sans MT" w:hAnsi="Gill Sans MT" w:cs="Arial"/>
                <w:bCs/>
                <w:snapToGrid/>
                <w:lang w:bidi="ar-SA"/>
              </w:rPr>
              <w:t>There are clear links between the school’s core Christian values, collective worship, religious education and the whole curriculum.</w:t>
            </w:r>
          </w:p>
          <w:p w14:paraId="459C0C14" w14:textId="1B675C22" w:rsidR="002123C7" w:rsidRPr="00224C3D" w:rsidRDefault="00224C3D" w:rsidP="00224C3D">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rPr>
                <w:rFonts w:ascii="Gill Sans MT" w:hAnsi="Gill Sans MT" w:cs="Arial"/>
                <w:bCs/>
                <w:snapToGrid/>
                <w:lang w:bidi="ar-SA"/>
              </w:rPr>
            </w:pPr>
            <w:r>
              <w:rPr>
                <w:rFonts w:ascii="Gill Sans MT" w:hAnsi="Gill Sans MT" w:cs="Arial"/>
                <w:bCs/>
                <w:snapToGrid/>
                <w:lang w:bidi="ar-SA"/>
              </w:rPr>
              <w:t xml:space="preserve">The commitment from the </w:t>
            </w:r>
            <w:r w:rsidR="00D06CD4">
              <w:rPr>
                <w:rFonts w:ascii="Gill Sans MT" w:hAnsi="Gill Sans MT" w:cs="Arial"/>
                <w:bCs/>
                <w:snapToGrid/>
                <w:lang w:bidi="ar-SA"/>
              </w:rPr>
              <w:t xml:space="preserve">headteacher, her senior </w:t>
            </w:r>
            <w:r>
              <w:rPr>
                <w:rFonts w:ascii="Gill Sans MT" w:hAnsi="Gill Sans MT" w:cs="Arial"/>
                <w:bCs/>
                <w:snapToGrid/>
                <w:lang w:bidi="ar-SA"/>
              </w:rPr>
              <w:t>leadership and management</w:t>
            </w:r>
            <w:r w:rsidR="00D06CD4">
              <w:rPr>
                <w:rFonts w:ascii="Gill Sans MT" w:hAnsi="Gill Sans MT" w:cs="Arial"/>
                <w:bCs/>
                <w:snapToGrid/>
                <w:lang w:bidi="ar-SA"/>
              </w:rPr>
              <w:t xml:space="preserve"> team and the</w:t>
            </w:r>
            <w:r>
              <w:rPr>
                <w:rFonts w:ascii="Gill Sans MT" w:hAnsi="Gill Sans MT" w:cs="Arial"/>
                <w:bCs/>
                <w:snapToGrid/>
                <w:lang w:bidi="ar-SA"/>
              </w:rPr>
              <w:t xml:space="preserve"> governors, ensures that the school is continually reviewing and developing its Christian vision.</w:t>
            </w:r>
          </w:p>
        </w:tc>
      </w:tr>
      <w:tr w:rsidR="00406A4E" w:rsidRPr="00406A4E" w14:paraId="6C33C40E" w14:textId="77777777" w:rsidTr="002123C7">
        <w:tc>
          <w:tcPr>
            <w:tcW w:w="9497" w:type="dxa"/>
          </w:tcPr>
          <w:p w14:paraId="57E61438" w14:textId="77777777" w:rsidR="00B92709" w:rsidRDefault="00B278B4" w:rsidP="00B278B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Arial"/>
                <w:b/>
                <w:snapToGrid/>
                <w:lang w:bidi="ar-SA"/>
              </w:rPr>
            </w:pPr>
            <w:r w:rsidRPr="00B278B4">
              <w:rPr>
                <w:rFonts w:ascii="Gill Sans MT" w:hAnsi="Gill Sans MT" w:cs="Arial"/>
                <w:b/>
                <w:snapToGrid/>
                <w:lang w:bidi="ar-SA"/>
              </w:rPr>
              <w:t>Areas to improve</w:t>
            </w:r>
          </w:p>
          <w:p w14:paraId="6DADBE3B" w14:textId="77777777" w:rsidR="00B278B4" w:rsidRDefault="008069FD" w:rsidP="00B278B4">
            <w:pPr>
              <w:pStyle w:val="ListParagraph"/>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8069FD">
              <w:rPr>
                <w:rFonts w:ascii="Gill Sans MT" w:hAnsi="Gill Sans MT" w:cs="Arial"/>
                <w:snapToGrid/>
                <w:lang w:bidi="ar-SA"/>
              </w:rPr>
              <w:t>Embed the school’s growing understanding of spirituality by ensuring that children have consistently high quality encounters across the whole school curriculum.</w:t>
            </w:r>
          </w:p>
          <w:p w14:paraId="6BE628A6" w14:textId="77777777" w:rsidR="008069FD" w:rsidRDefault="008069FD" w:rsidP="00B278B4">
            <w:pPr>
              <w:pStyle w:val="ListParagraph"/>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Develop the children’s ability to reflect and respond to their spiritual encounters through the use of key questions to enable engagement at greater depth.</w:t>
            </w:r>
          </w:p>
          <w:p w14:paraId="444D7FFC" w14:textId="477727A5" w:rsidR="008069FD" w:rsidRPr="008069FD" w:rsidRDefault="008069FD" w:rsidP="00B278B4">
            <w:pPr>
              <w:pStyle w:val="ListParagraph"/>
              <w:widowControl/>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As the school develops its understanding of spirituality, ensure that leaders and managers adapt current monitoring systems so that they evaluate its impact on the transformation of children’s lives.</w:t>
            </w:r>
          </w:p>
        </w:tc>
      </w:tr>
      <w:tr w:rsidR="00406A4E" w:rsidRPr="00406A4E" w14:paraId="6573F5AB" w14:textId="77777777" w:rsidTr="002123C7">
        <w:tc>
          <w:tcPr>
            <w:tcW w:w="9497" w:type="dxa"/>
          </w:tcPr>
          <w:p w14:paraId="10E75DAD" w14:textId="77777777" w:rsidR="002123C7" w:rsidRDefault="00C1437D" w:rsidP="004F2D93">
            <w:pPr>
              <w:spacing w:before="120" w:after="120"/>
              <w:jc w:val="center"/>
              <w:rPr>
                <w:rFonts w:ascii="Gill Sans MT" w:hAnsi="Gill Sans MT" w:cs="Arial"/>
                <w:b/>
                <w:bCs/>
              </w:rPr>
            </w:pPr>
            <w:r w:rsidRPr="00406A4E">
              <w:rPr>
                <w:rFonts w:ascii="Gill Sans MT" w:hAnsi="Gill Sans MT" w:cs="Arial"/>
                <w:b/>
                <w:bCs/>
              </w:rPr>
              <w:lastRenderedPageBreak/>
              <w:t>The school, through its distinctive Chri</w:t>
            </w:r>
            <w:r w:rsidR="00224C3D">
              <w:rPr>
                <w:rFonts w:ascii="Gill Sans MT" w:hAnsi="Gill Sans MT" w:cs="Arial"/>
                <w:b/>
                <w:bCs/>
              </w:rPr>
              <w:t xml:space="preserve">stian character, is outstanding </w:t>
            </w:r>
            <w:r w:rsidRPr="00406A4E">
              <w:rPr>
                <w:rFonts w:ascii="Gill Sans MT" w:hAnsi="Gill Sans MT" w:cs="Arial"/>
                <w:b/>
                <w:bCs/>
              </w:rPr>
              <w:t>at meeting the needs of all learners</w:t>
            </w:r>
          </w:p>
          <w:p w14:paraId="3639E0DB" w14:textId="2BF43B6F" w:rsidR="005D7F61" w:rsidRPr="005D7F61" w:rsidRDefault="00292A39" w:rsidP="005D7F61">
            <w:pPr>
              <w:spacing w:before="120" w:after="120"/>
              <w:rPr>
                <w:rFonts w:ascii="Gill Sans MT" w:hAnsi="Gill Sans MT" w:cs="Arial"/>
                <w:bCs/>
              </w:rPr>
            </w:pPr>
            <w:r>
              <w:rPr>
                <w:rFonts w:ascii="Gill Sans MT" w:hAnsi="Gill Sans MT" w:cs="Arial"/>
                <w:bCs/>
              </w:rPr>
              <w:t xml:space="preserve">The well-being and </w:t>
            </w:r>
            <w:r w:rsidR="00DF6442">
              <w:rPr>
                <w:rFonts w:ascii="Gill Sans MT" w:hAnsi="Gill Sans MT" w:cs="Arial"/>
                <w:bCs/>
              </w:rPr>
              <w:t xml:space="preserve">academic </w:t>
            </w:r>
            <w:r>
              <w:rPr>
                <w:rFonts w:ascii="Gill Sans MT" w:hAnsi="Gill Sans MT" w:cs="Arial"/>
                <w:bCs/>
              </w:rPr>
              <w:t xml:space="preserve">progress that children make in </w:t>
            </w:r>
            <w:r w:rsidR="00DF6442">
              <w:rPr>
                <w:rFonts w:ascii="Gill Sans MT" w:hAnsi="Gill Sans MT" w:cs="Arial"/>
                <w:bCs/>
              </w:rPr>
              <w:t xml:space="preserve">their </w:t>
            </w:r>
            <w:r>
              <w:rPr>
                <w:rFonts w:ascii="Gill Sans MT" w:hAnsi="Gill Sans MT" w:cs="Arial"/>
                <w:bCs/>
              </w:rPr>
              <w:t>learning</w:t>
            </w:r>
            <w:r w:rsidR="008B412A">
              <w:rPr>
                <w:rFonts w:ascii="Gill Sans MT" w:hAnsi="Gill Sans MT" w:cs="Arial"/>
                <w:bCs/>
              </w:rPr>
              <w:t xml:space="preserve"> is a central principle of the school’s approach to its Christian ethos.  This is evident in the way that the school has devised a pastoral system and a whole school approach to teaching and learning which places an emphasis on the development of each child’s sense of ‘who am I</w:t>
            </w:r>
            <w:r w:rsidR="00351ECF">
              <w:rPr>
                <w:rFonts w:ascii="Gill Sans MT" w:hAnsi="Gill Sans MT" w:cs="Arial"/>
                <w:bCs/>
              </w:rPr>
              <w:t>’.</w:t>
            </w:r>
            <w:r w:rsidR="008B412A">
              <w:rPr>
                <w:rFonts w:ascii="Gill Sans MT" w:hAnsi="Gill Sans MT" w:cs="Arial"/>
                <w:bCs/>
              </w:rPr>
              <w:t xml:space="preserve"> Through the promotion of core values, each explicitly rooted in Christian teaching; the school very successfully supports children to build self-esteem, confidence and to raise their aspirations. </w:t>
            </w:r>
            <w:r w:rsidR="00351ECF">
              <w:rPr>
                <w:rFonts w:ascii="Gill Sans MT" w:hAnsi="Gill Sans MT" w:cs="Arial"/>
                <w:bCs/>
              </w:rPr>
              <w:t xml:space="preserve">The school is outstanding because of its success in achieving this vision. For example, in all the religious education (RE) lessons seen during the inspection, children had opportunities to reflect on their learning and were given the encouragement to change their opinions in the light of what they had learnt. Thus building confidence and the sense of ‘who am I’.  </w:t>
            </w:r>
            <w:r w:rsidR="00D90EDD">
              <w:rPr>
                <w:rFonts w:ascii="Gill Sans MT" w:hAnsi="Gill Sans MT" w:cs="Arial"/>
                <w:bCs/>
              </w:rPr>
              <w:t>The Christian ethos is the driving force behin</w:t>
            </w:r>
            <w:r w:rsidR="00705A83">
              <w:rPr>
                <w:rFonts w:ascii="Gill Sans MT" w:hAnsi="Gill Sans MT" w:cs="Arial"/>
                <w:bCs/>
              </w:rPr>
              <w:t>d this approach.</w:t>
            </w:r>
            <w:r w:rsidR="00D90EDD">
              <w:rPr>
                <w:rFonts w:ascii="Gill Sans MT" w:hAnsi="Gill Sans MT" w:cs="Arial"/>
                <w:bCs/>
              </w:rPr>
              <w:t xml:space="preserve"> </w:t>
            </w:r>
            <w:r w:rsidR="00705A83">
              <w:rPr>
                <w:rFonts w:ascii="Gill Sans MT" w:hAnsi="Gill Sans MT" w:cs="Arial"/>
                <w:bCs/>
              </w:rPr>
              <w:t>The school’s own monitoring of children’s academic achievement</w:t>
            </w:r>
            <w:r w:rsidR="00F46F72">
              <w:rPr>
                <w:rFonts w:ascii="Gill Sans MT" w:hAnsi="Gill Sans MT" w:cs="Arial"/>
                <w:bCs/>
              </w:rPr>
              <w:t xml:space="preserve"> reflects the</w:t>
            </w:r>
            <w:r w:rsidR="00705A83">
              <w:rPr>
                <w:rFonts w:ascii="Gill Sans MT" w:hAnsi="Gill Sans MT" w:cs="Arial"/>
                <w:bCs/>
              </w:rPr>
              <w:t xml:space="preserve"> vision’s emphasis on the</w:t>
            </w:r>
            <w:r w:rsidR="00F46F72">
              <w:rPr>
                <w:rFonts w:ascii="Gill Sans MT" w:hAnsi="Gill Sans MT" w:cs="Arial"/>
                <w:bCs/>
              </w:rPr>
              <w:t xml:space="preserve"> individual. Children make good progress in their learning in relation to their starting points when they join the school. </w:t>
            </w:r>
            <w:r w:rsidR="00705A83">
              <w:rPr>
                <w:rFonts w:ascii="Gill Sans MT" w:hAnsi="Gill Sans MT" w:cs="Arial"/>
                <w:bCs/>
              </w:rPr>
              <w:t xml:space="preserve"> </w:t>
            </w:r>
            <w:r w:rsidR="00D90EDD">
              <w:rPr>
                <w:rFonts w:ascii="Gill Sans MT" w:hAnsi="Gill Sans MT" w:cs="Arial"/>
                <w:bCs/>
              </w:rPr>
              <w:t>There is already a very good shared understanding of what spirituality means among the staff and how it can become part of the everyday life of the school both in the curriculum and through the school’s</w:t>
            </w:r>
            <w:r w:rsidR="00B522F0">
              <w:rPr>
                <w:rFonts w:ascii="Gill Sans MT" w:hAnsi="Gill Sans MT" w:cs="Arial"/>
                <w:bCs/>
              </w:rPr>
              <w:t xml:space="preserve"> excellent</w:t>
            </w:r>
            <w:r w:rsidR="00D90EDD">
              <w:rPr>
                <w:rFonts w:ascii="Gill Sans MT" w:hAnsi="Gill Sans MT" w:cs="Arial"/>
                <w:bCs/>
              </w:rPr>
              <w:t xml:space="preserve"> pastoral provision.  The school is aware of the need to continue to develop its understanding of spirituality and ensure that it offers all children the highest quality experiences and equip them with the ability to express their thoughts and ideas with increasing sophistication.  </w:t>
            </w:r>
            <w:r w:rsidR="00B522F0">
              <w:rPr>
                <w:rFonts w:ascii="Gill Sans MT" w:hAnsi="Gill Sans MT" w:cs="Arial"/>
                <w:bCs/>
              </w:rPr>
              <w:t>The confidence of teachers and children to ask and explore difficult questions, often relating to the intangible, contributes to the good progress that children make in their learnin</w:t>
            </w:r>
            <w:r w:rsidR="00F46F72">
              <w:rPr>
                <w:rFonts w:ascii="Gill Sans MT" w:hAnsi="Gill Sans MT" w:cs="Arial"/>
                <w:bCs/>
              </w:rPr>
              <w:t>g.</w:t>
            </w:r>
            <w:r w:rsidR="00351ECF">
              <w:rPr>
                <w:rFonts w:ascii="Gill Sans MT" w:hAnsi="Gill Sans MT" w:cs="Arial"/>
                <w:bCs/>
              </w:rPr>
              <w:t xml:space="preserve"> </w:t>
            </w:r>
            <w:r w:rsidR="00F96E3E">
              <w:rPr>
                <w:rFonts w:ascii="Gill Sans MT" w:hAnsi="Gill Sans MT" w:cs="Arial"/>
                <w:bCs/>
              </w:rPr>
              <w:t>Relationships in the school are excell</w:t>
            </w:r>
            <w:r>
              <w:rPr>
                <w:rFonts w:ascii="Gill Sans MT" w:hAnsi="Gill Sans MT" w:cs="Arial"/>
                <w:bCs/>
              </w:rPr>
              <w:t>ent and are characterised by</w:t>
            </w:r>
            <w:r w:rsidR="00F96E3E">
              <w:rPr>
                <w:rFonts w:ascii="Gill Sans MT" w:hAnsi="Gill Sans MT" w:cs="Arial"/>
                <w:bCs/>
              </w:rPr>
              <w:t xml:space="preserve"> mutual trust between all members of the school community. The children’s understanding of Jesus helps them to apply their understanding of His love to everyday experiences.  For example, children are clear that, if they have upset someone else, Jesus would want them to sorry to that person before they said sorry to Him in a prayer. The young children in the school are developing their appreciation and respect for the diversity of cultures and beliefs and show a willingness to talk openly about issues that concern them. The school environment provides a safe place in which children feel that they are allowed to do this. They say that they are all friends and that teachers are there to help them. Religious education challenges children by giving them the opportunity to tackle difficult questions about faith and belief and the</w:t>
            </w:r>
            <w:r>
              <w:rPr>
                <w:rFonts w:ascii="Gill Sans MT" w:hAnsi="Gill Sans MT" w:cs="Arial"/>
                <w:bCs/>
              </w:rPr>
              <w:t>y respond with enthusiasm and in</w:t>
            </w:r>
            <w:r w:rsidR="00F96E3E">
              <w:rPr>
                <w:rFonts w:ascii="Gill Sans MT" w:hAnsi="Gill Sans MT" w:cs="Arial"/>
                <w:bCs/>
              </w:rPr>
              <w:t xml:space="preserve"> considerable depth. </w:t>
            </w:r>
          </w:p>
        </w:tc>
      </w:tr>
      <w:tr w:rsidR="00406A4E" w:rsidRPr="00406A4E" w14:paraId="23A59FA5" w14:textId="77777777" w:rsidTr="002123C7">
        <w:tc>
          <w:tcPr>
            <w:tcW w:w="9497" w:type="dxa"/>
          </w:tcPr>
          <w:p w14:paraId="1045A4E7" w14:textId="77777777" w:rsidR="006708A1" w:rsidRDefault="00C1437D" w:rsidP="004F2D93">
            <w:pPr>
              <w:spacing w:before="120" w:after="120"/>
              <w:jc w:val="center"/>
              <w:rPr>
                <w:rFonts w:ascii="Gill Sans MT" w:hAnsi="Gill Sans MT" w:cs="Arial"/>
                <w:b/>
                <w:bCs/>
              </w:rPr>
            </w:pPr>
            <w:r w:rsidRPr="00406A4E">
              <w:rPr>
                <w:rFonts w:ascii="Gill Sans MT" w:hAnsi="Gill Sans MT" w:cs="Arial"/>
                <w:b/>
                <w:bCs/>
              </w:rPr>
              <w:t>The impact of collective worship on the</w:t>
            </w:r>
            <w:r w:rsidR="00224C3D">
              <w:rPr>
                <w:rFonts w:ascii="Gill Sans MT" w:hAnsi="Gill Sans MT" w:cs="Arial"/>
                <w:b/>
                <w:bCs/>
              </w:rPr>
              <w:t xml:space="preserve"> school community is outstanding</w:t>
            </w:r>
          </w:p>
          <w:p w14:paraId="5233ADF6" w14:textId="22EA7874" w:rsidR="001912E2" w:rsidRPr="001912E2" w:rsidRDefault="00741A06" w:rsidP="001912E2">
            <w:pPr>
              <w:spacing w:before="120" w:after="120"/>
              <w:rPr>
                <w:rFonts w:ascii="Gill Sans MT" w:hAnsi="Gill Sans MT" w:cs="Arial"/>
                <w:bCs/>
              </w:rPr>
            </w:pPr>
            <w:r>
              <w:rPr>
                <w:rFonts w:ascii="Gill Sans MT" w:hAnsi="Gill Sans MT" w:cs="Arial"/>
                <w:bCs/>
              </w:rPr>
              <w:t>Acts of worship are outstanding at All Saints</w:t>
            </w:r>
            <w:r w:rsidR="001F6C5D">
              <w:rPr>
                <w:rFonts w:ascii="Gill Sans MT" w:hAnsi="Gill Sans MT" w:cs="Arial"/>
                <w:bCs/>
              </w:rPr>
              <w:t xml:space="preserve"> because they are an integral expression of the school’s Christian ethos through the strong focus on core values that are explicitly rooted in Bible teaching. The messages that children hear in collective worship are clearly given and made relevant to the children’s own experiences. Children understand that worship is a special time in the school day and that it gives them the opportunity to talk to God through prayer and to learn about Jesus. </w:t>
            </w:r>
            <w:r w:rsidR="009A0DC3">
              <w:rPr>
                <w:rFonts w:ascii="Gill Sans MT" w:hAnsi="Gill Sans MT" w:cs="Arial"/>
                <w:bCs/>
              </w:rPr>
              <w:t xml:space="preserve">By developing this understanding of a relationship with God and Jesus, the school is supporting these young children in their growing understanding of the Trinity. </w:t>
            </w:r>
            <w:r w:rsidR="001F6C5D">
              <w:rPr>
                <w:rFonts w:ascii="Gill Sans MT" w:hAnsi="Gill Sans MT" w:cs="Arial"/>
                <w:bCs/>
              </w:rPr>
              <w:t xml:space="preserve">There is a strong emphasis on Bible stories and children have a very good knowledge of a range of stories through which they are developing their understanding of values such as wisdom and generosity. Worship themes are based around the school’s core values each of which is specifically related to a Bible quotation. The weekly pattern of worship allows for children explore the theme in greater </w:t>
            </w:r>
            <w:r w:rsidR="00292A39">
              <w:rPr>
                <w:rFonts w:ascii="Gill Sans MT" w:hAnsi="Gill Sans MT" w:cs="Arial"/>
                <w:bCs/>
              </w:rPr>
              <w:t xml:space="preserve">detail </w:t>
            </w:r>
            <w:r w:rsidR="001F6C5D">
              <w:rPr>
                <w:rFonts w:ascii="Gill Sans MT" w:hAnsi="Gill Sans MT" w:cs="Arial"/>
                <w:bCs/>
              </w:rPr>
              <w:t xml:space="preserve">with their own class. </w:t>
            </w:r>
            <w:r w:rsidR="00E64380">
              <w:rPr>
                <w:rFonts w:ascii="Gill Sans MT" w:hAnsi="Gill Sans MT" w:cs="Arial"/>
                <w:bCs/>
              </w:rPr>
              <w:t xml:space="preserve">The class led acts of worship give children regular opportunities to plan and lead worship as well as the responsibility to interpret the </w:t>
            </w:r>
            <w:r w:rsidR="00C45482">
              <w:rPr>
                <w:rFonts w:ascii="Gill Sans MT" w:hAnsi="Gill Sans MT" w:cs="Arial"/>
                <w:bCs/>
              </w:rPr>
              <w:t>current value in</w:t>
            </w:r>
            <w:r w:rsidR="00E64380">
              <w:rPr>
                <w:rFonts w:ascii="Gill Sans MT" w:hAnsi="Gill Sans MT" w:cs="Arial"/>
                <w:bCs/>
              </w:rPr>
              <w:t xml:space="preserve"> their own way. </w:t>
            </w:r>
            <w:r w:rsidR="00C45482">
              <w:rPr>
                <w:rFonts w:ascii="Gill Sans MT" w:hAnsi="Gill Sans MT" w:cs="Arial"/>
                <w:bCs/>
              </w:rPr>
              <w:t>Collective worship</w:t>
            </w:r>
            <w:r w:rsidR="00E64380">
              <w:rPr>
                <w:rFonts w:ascii="Gill Sans MT" w:hAnsi="Gill Sans MT" w:cs="Arial"/>
                <w:bCs/>
              </w:rPr>
              <w:t xml:space="preserve"> </w:t>
            </w:r>
            <w:r w:rsidR="00C45482">
              <w:rPr>
                <w:rFonts w:ascii="Gill Sans MT" w:hAnsi="Gill Sans MT" w:cs="Arial"/>
                <w:bCs/>
              </w:rPr>
              <w:t xml:space="preserve">is distinctively Anglican in its nature with simple words of welcome and dismissal that follow the church’s tradition. Children know about the church seasons, its major festivals </w:t>
            </w:r>
            <w:r w:rsidR="002A16E6">
              <w:rPr>
                <w:rFonts w:ascii="Gill Sans MT" w:hAnsi="Gill Sans MT" w:cs="Arial"/>
                <w:bCs/>
              </w:rPr>
              <w:t>and the real meaning</w:t>
            </w:r>
            <w:r w:rsidR="009A0DC3">
              <w:rPr>
                <w:rFonts w:ascii="Gill Sans MT" w:hAnsi="Gill Sans MT" w:cs="Arial"/>
                <w:bCs/>
              </w:rPr>
              <w:t xml:space="preserve"> of their message</w:t>
            </w:r>
            <w:r w:rsidR="00C45482">
              <w:rPr>
                <w:rFonts w:ascii="Gill Sans MT" w:hAnsi="Gill Sans MT" w:cs="Arial"/>
                <w:bCs/>
              </w:rPr>
              <w:t xml:space="preserve">. </w:t>
            </w:r>
            <w:r w:rsidR="009A0DC3">
              <w:rPr>
                <w:rFonts w:ascii="Gill Sans MT" w:hAnsi="Gill Sans MT" w:cs="Arial"/>
                <w:bCs/>
              </w:rPr>
              <w:t xml:space="preserve">Children have an excellent understanding of prayer and the place it has in the life of someone who has a faith or for those who don’t. For example, children speak confidently about </w:t>
            </w:r>
            <w:r w:rsidR="00066EB3">
              <w:rPr>
                <w:rFonts w:ascii="Gill Sans MT" w:hAnsi="Gill Sans MT" w:cs="Arial"/>
                <w:bCs/>
              </w:rPr>
              <w:t xml:space="preserve">God listening to everybody regardless of who they are: ‘He made us all the same and we are all </w:t>
            </w:r>
            <w:r w:rsidR="00066EB3">
              <w:rPr>
                <w:rFonts w:ascii="Gill Sans MT" w:hAnsi="Gill Sans MT" w:cs="Arial"/>
                <w:bCs/>
              </w:rPr>
              <w:lastRenderedPageBreak/>
              <w:t xml:space="preserve">equal’. Teachers and children are confident to lead acts of worship. There is a good range of people from the church and other Christian groups who regularly lead worship. School leaders ensure that worship is very effectively monitored and evaluated. This includes feedback from children and parents which contribute to the creation of an action plan which identifies areas for further improvement. </w:t>
            </w:r>
            <w:r w:rsidR="00101C17">
              <w:rPr>
                <w:rFonts w:ascii="Gill Sans MT" w:hAnsi="Gill Sans MT" w:cs="Arial"/>
                <w:bCs/>
              </w:rPr>
              <w:t>The collective worship seen during the inspection was an inspiring occasion which had moments of wonder for the children, time to sing joyously and the opportunity to be still for quiet refl</w:t>
            </w:r>
            <w:r w:rsidR="00366388">
              <w:rPr>
                <w:rFonts w:ascii="Gill Sans MT" w:hAnsi="Gill Sans MT" w:cs="Arial"/>
                <w:bCs/>
              </w:rPr>
              <w:t>ection and</w:t>
            </w:r>
            <w:r w:rsidR="00101C17">
              <w:rPr>
                <w:rFonts w:ascii="Gill Sans MT" w:hAnsi="Gill Sans MT" w:cs="Arial"/>
                <w:bCs/>
              </w:rPr>
              <w:t xml:space="preserve"> to think about God.</w:t>
            </w:r>
            <w:r w:rsidR="00366388">
              <w:rPr>
                <w:rFonts w:ascii="Gill Sans MT" w:hAnsi="Gill Sans MT" w:cs="Arial"/>
                <w:bCs/>
              </w:rPr>
              <w:t xml:space="preserve"> </w:t>
            </w:r>
          </w:p>
        </w:tc>
      </w:tr>
      <w:tr w:rsidR="00406A4E" w:rsidRPr="00406A4E" w14:paraId="4A5D934A" w14:textId="77777777" w:rsidTr="002123C7">
        <w:tc>
          <w:tcPr>
            <w:tcW w:w="9497" w:type="dxa"/>
          </w:tcPr>
          <w:p w14:paraId="0C179578" w14:textId="77777777" w:rsidR="006708A1" w:rsidRDefault="00C1437D" w:rsidP="004F2D93">
            <w:pPr>
              <w:spacing w:before="120" w:after="120"/>
              <w:jc w:val="center"/>
              <w:rPr>
                <w:rFonts w:ascii="Gill Sans MT" w:hAnsi="Gill Sans MT" w:cs="Arial"/>
                <w:b/>
              </w:rPr>
            </w:pPr>
            <w:r w:rsidRPr="00406A4E">
              <w:rPr>
                <w:rFonts w:ascii="Gill Sans MT" w:hAnsi="Gill Sans MT" w:cs="Arial"/>
                <w:b/>
              </w:rPr>
              <w:lastRenderedPageBreak/>
              <w:t>The effectiveness of the leadership and management of the school a</w:t>
            </w:r>
            <w:r w:rsidR="00224C3D">
              <w:rPr>
                <w:rFonts w:ascii="Gill Sans MT" w:hAnsi="Gill Sans MT" w:cs="Arial"/>
                <w:b/>
              </w:rPr>
              <w:t>s a church school is outstanding</w:t>
            </w:r>
          </w:p>
          <w:p w14:paraId="2760DF27" w14:textId="3F1E9941" w:rsidR="000F6E15" w:rsidRPr="000F6E15" w:rsidRDefault="000A1403" w:rsidP="000F6E15">
            <w:pPr>
              <w:spacing w:before="120" w:after="120"/>
              <w:rPr>
                <w:rFonts w:ascii="Gill Sans MT" w:hAnsi="Gill Sans MT" w:cs="Arial"/>
              </w:rPr>
            </w:pPr>
            <w:r>
              <w:rPr>
                <w:rFonts w:ascii="Gill Sans MT" w:hAnsi="Gill Sans MT" w:cs="Arial"/>
              </w:rPr>
              <w:t>The headteacher</w:t>
            </w:r>
            <w:r w:rsidR="005D4964">
              <w:rPr>
                <w:rFonts w:ascii="Gill Sans MT" w:hAnsi="Gill Sans MT" w:cs="Arial"/>
              </w:rPr>
              <w:t xml:space="preserve"> is passionate that the school places its Chri</w:t>
            </w:r>
            <w:r>
              <w:rPr>
                <w:rFonts w:ascii="Gill Sans MT" w:hAnsi="Gill Sans MT" w:cs="Arial"/>
              </w:rPr>
              <w:t>stian ethos at the heart of its vision and ensures that the school’s church</w:t>
            </w:r>
            <w:r w:rsidR="005D4964">
              <w:rPr>
                <w:rFonts w:ascii="Gill Sans MT" w:hAnsi="Gill Sans MT" w:cs="Arial"/>
              </w:rPr>
              <w:t xml:space="preserve"> status has a high profile to all members of the sch</w:t>
            </w:r>
            <w:r>
              <w:rPr>
                <w:rFonts w:ascii="Gill Sans MT" w:hAnsi="Gill Sans MT" w:cs="Arial"/>
              </w:rPr>
              <w:t>ool community.  The headteacher</w:t>
            </w:r>
            <w:r w:rsidR="005D4964">
              <w:rPr>
                <w:rFonts w:ascii="Gill Sans MT" w:hAnsi="Gill Sans MT" w:cs="Arial"/>
              </w:rPr>
              <w:t xml:space="preserve"> clearly expresses the school’s purpose as a church school and this is fully supported by her senior leadership, the staff and governors. Parents spoken to during the inspection agreed that the school gives their children opportunities to encounter fa</w:t>
            </w:r>
            <w:r w:rsidR="00375689">
              <w:rPr>
                <w:rFonts w:ascii="Gill Sans MT" w:hAnsi="Gill Sans MT" w:cs="Arial"/>
              </w:rPr>
              <w:t>ith and</w:t>
            </w:r>
            <w:r w:rsidR="005D4964">
              <w:rPr>
                <w:rFonts w:ascii="Gill Sans MT" w:hAnsi="Gill Sans MT" w:cs="Arial"/>
              </w:rPr>
              <w:t xml:space="preserve"> that this is done in a way that allows their children to begin to discover for themselves</w:t>
            </w:r>
            <w:r w:rsidR="00292A39">
              <w:rPr>
                <w:rFonts w:ascii="Gill Sans MT" w:hAnsi="Gill Sans MT" w:cs="Arial"/>
              </w:rPr>
              <w:t xml:space="preserve"> what they believe in. This</w:t>
            </w:r>
            <w:r w:rsidR="00375689">
              <w:rPr>
                <w:rFonts w:ascii="Gill Sans MT" w:hAnsi="Gill Sans MT" w:cs="Arial"/>
              </w:rPr>
              <w:t xml:space="preserve"> positive view of the school is supported by regular feedback from parents which gathers their views on the impact of the Christian ethos. The school’s leaders and managers have put in place secure methods that very effectively monitor and evaluate the impact of the Christian ethos and which accurately identifies areas for future improvement as a church school. The fact that these are part of the school’s overall improvement plan is a reflection of the school’s interpretation of its distinctive ethos being integral</w:t>
            </w:r>
            <w:r w:rsidR="00A12FC1">
              <w:rPr>
                <w:rFonts w:ascii="Gill Sans MT" w:hAnsi="Gill Sans MT" w:cs="Arial"/>
              </w:rPr>
              <w:t xml:space="preserve"> to all aspects of school life particularly with regard to the children’s learning.  Governors have an excellent understanding of the school’s Christian ethos and the chair of governors has a very good grasp of what the school needs to do to continue to move forward. </w:t>
            </w:r>
            <w:r w:rsidR="00375689">
              <w:rPr>
                <w:rFonts w:ascii="Gill Sans MT" w:hAnsi="Gill Sans MT" w:cs="Arial"/>
              </w:rPr>
              <w:t>The school’s leaders and governors are keenly aware that as the school continues to develop its Christian ethos so they will need to adapt the way it monitors and evaluates new initiatives</w:t>
            </w:r>
            <w:r w:rsidR="009F5E76">
              <w:rPr>
                <w:rFonts w:ascii="Gill Sans MT" w:hAnsi="Gill Sans MT" w:cs="Arial"/>
              </w:rPr>
              <w:t xml:space="preserve"> and the impact they have on making a dif</w:t>
            </w:r>
            <w:r w:rsidR="00535B99">
              <w:rPr>
                <w:rFonts w:ascii="Gill Sans MT" w:hAnsi="Gill Sans MT" w:cs="Arial"/>
              </w:rPr>
              <w:t>ference to the children’s lives: particularly with regard to the development of the children’s spirituality.</w:t>
            </w:r>
            <w:r w:rsidR="009F5E76">
              <w:rPr>
                <w:rFonts w:ascii="Gill Sans MT" w:hAnsi="Gill Sans MT" w:cs="Arial"/>
              </w:rPr>
              <w:t xml:space="preserve"> </w:t>
            </w:r>
            <w:r w:rsidR="00A12FC1">
              <w:rPr>
                <w:rFonts w:ascii="Gill Sans MT" w:hAnsi="Gill Sans MT" w:cs="Arial"/>
              </w:rPr>
              <w:t xml:space="preserve"> Children and parents have very positive views about the school’s relationship with the local church and say that they value the times when the school celebrates major Christian festival s at the church. The vicar has very recently re-joined the governing body and is open to exploring ways that the school and church communities can work together. The headteacher has ensured that </w:t>
            </w:r>
            <w:r w:rsidR="00990504">
              <w:rPr>
                <w:rFonts w:ascii="Gill Sans MT" w:hAnsi="Gill Sans MT" w:cs="Arial"/>
              </w:rPr>
              <w:t>teachers and other members of staff</w:t>
            </w:r>
            <w:r w:rsidR="00A12FC1">
              <w:rPr>
                <w:rFonts w:ascii="Gill Sans MT" w:hAnsi="Gill Sans MT" w:cs="Arial"/>
              </w:rPr>
              <w:t xml:space="preserve"> receive relevant training to develop their understanding of what it means to be a church school</w:t>
            </w:r>
            <w:r w:rsidR="00990504">
              <w:rPr>
                <w:rFonts w:ascii="Gill Sans MT" w:hAnsi="Gill Sans MT" w:cs="Arial"/>
              </w:rPr>
              <w:t xml:space="preserve"> and this has led to improvement in the leadership of collective worship and in the assessment of RE. Religious education has a high profile within the school and the subject leader shares the headteacher’s passion and commitment for the school’s Christian ethos. </w:t>
            </w:r>
          </w:p>
        </w:tc>
      </w:tr>
    </w:tbl>
    <w:p w14:paraId="02E85999" w14:textId="56DFC0F7" w:rsidR="00C1437D" w:rsidRPr="00406A4E" w:rsidRDefault="00754454" w:rsidP="00754454">
      <w:pPr>
        <w:spacing w:before="240"/>
        <w:jc w:val="center"/>
        <w:rPr>
          <w:rFonts w:ascii="Gill Sans MT" w:hAnsi="Gill Sans MT" w:cs="Arial"/>
        </w:rPr>
      </w:pPr>
      <w:r>
        <w:rPr>
          <w:rFonts w:ascii="Gill Sans MT" w:hAnsi="Gill Sans MT" w:cs="Arial"/>
        </w:rPr>
        <w:t xml:space="preserve">SIAMS report February </w:t>
      </w:r>
      <w:r w:rsidR="00B278B4">
        <w:rPr>
          <w:rFonts w:ascii="Gill Sans MT" w:hAnsi="Gill Sans MT" w:cs="Arial"/>
        </w:rPr>
        <w:t>2014 Durrington All Saints CE VC Infant School Salisbury SP4 8HJ</w:t>
      </w:r>
    </w:p>
    <w:p w14:paraId="26C202A6" w14:textId="77777777" w:rsidR="00E61289" w:rsidRPr="000066D2" w:rsidRDefault="00E61289" w:rsidP="0075445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rPr>
      </w:pPr>
    </w:p>
    <w:p w14:paraId="7BEC5965" w14:textId="77777777" w:rsidR="00CB2B2A" w:rsidRPr="000066D2" w:rsidRDefault="00CB2B2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1" w:name="Orgadd1"/>
      <w:bookmarkStart w:id="2" w:name="Person"/>
      <w:bookmarkStart w:id="3" w:name="Foldmark"/>
      <w:bookmarkEnd w:id="1"/>
      <w:bookmarkEnd w:id="2"/>
      <w:bookmarkEnd w:id="3"/>
    </w:p>
    <w:p w14:paraId="352E6649"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5016DC41"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180C8C5F"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3471DB6C"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0EFB9FF2" w14:textId="77777777" w:rsidR="00B9224C" w:rsidRPr="000066D2" w:rsidRDefault="00B9224C"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224C" w:rsidRPr="000066D2" w:rsidSect="00B04B55">
      <w:headerReference w:type="default" r:id="rId9"/>
      <w:footerReference w:type="default" r:id="rId10"/>
      <w:headerReference w:type="first" r:id="rId11"/>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A2F4D" w14:textId="77777777" w:rsidR="000514AF" w:rsidRDefault="000514AF">
      <w:r>
        <w:separator/>
      </w:r>
    </w:p>
  </w:endnote>
  <w:endnote w:type="continuationSeparator" w:id="0">
    <w:p w14:paraId="458775AC" w14:textId="77777777" w:rsidR="000514AF" w:rsidRDefault="0005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77777777" w:rsidR="006708A1" w:rsidRPr="00C1437D" w:rsidRDefault="006708A1">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NS 09 2013</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231A2" w14:textId="77777777" w:rsidR="000514AF" w:rsidRDefault="000514AF">
      <w:r>
        <w:separator/>
      </w:r>
    </w:p>
  </w:footnote>
  <w:footnote w:type="continuationSeparator" w:id="0">
    <w:p w14:paraId="3FC7AAF8" w14:textId="77777777" w:rsidR="000514AF" w:rsidRDefault="00051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77777777" w:rsidR="006708A1" w:rsidRDefault="006708A1"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77777777" w:rsidR="006708A1" w:rsidRDefault="006708A1" w:rsidP="00FE45D1">
    <w:pPr>
      <w:pStyle w:val="Header"/>
      <w:ind w:hanging="900"/>
    </w:pPr>
    <w:r>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6D3F7F81">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71B"/>
    <w:multiLevelType w:val="hybridMultilevel"/>
    <w:tmpl w:val="9C56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A269A6"/>
    <w:multiLevelType w:val="hybridMultilevel"/>
    <w:tmpl w:val="BF24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BF08D5"/>
    <w:multiLevelType w:val="hybridMultilevel"/>
    <w:tmpl w:val="1B86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66D2"/>
    <w:rsid w:val="000118CA"/>
    <w:rsid w:val="00023789"/>
    <w:rsid w:val="00043D1A"/>
    <w:rsid w:val="000514AF"/>
    <w:rsid w:val="00057A67"/>
    <w:rsid w:val="00066EB3"/>
    <w:rsid w:val="000A1403"/>
    <w:rsid w:val="000D278D"/>
    <w:rsid w:val="000D342D"/>
    <w:rsid w:val="000F0FC9"/>
    <w:rsid w:val="000F6E15"/>
    <w:rsid w:val="00101C17"/>
    <w:rsid w:val="0010388C"/>
    <w:rsid w:val="00103A73"/>
    <w:rsid w:val="00125CDB"/>
    <w:rsid w:val="00151767"/>
    <w:rsid w:val="00166377"/>
    <w:rsid w:val="001912E2"/>
    <w:rsid w:val="001E0848"/>
    <w:rsid w:val="001F4433"/>
    <w:rsid w:val="001F6C5D"/>
    <w:rsid w:val="0020060F"/>
    <w:rsid w:val="002123C7"/>
    <w:rsid w:val="00224C3D"/>
    <w:rsid w:val="00233796"/>
    <w:rsid w:val="002340C8"/>
    <w:rsid w:val="002363E9"/>
    <w:rsid w:val="0028455A"/>
    <w:rsid w:val="00292A39"/>
    <w:rsid w:val="002A16E6"/>
    <w:rsid w:val="002B303B"/>
    <w:rsid w:val="00301205"/>
    <w:rsid w:val="00320995"/>
    <w:rsid w:val="00347EA4"/>
    <w:rsid w:val="00351ECF"/>
    <w:rsid w:val="00366388"/>
    <w:rsid w:val="00375689"/>
    <w:rsid w:val="00406A4E"/>
    <w:rsid w:val="00443330"/>
    <w:rsid w:val="00444C2C"/>
    <w:rsid w:val="00497F8E"/>
    <w:rsid w:val="004F2D93"/>
    <w:rsid w:val="005125AA"/>
    <w:rsid w:val="00534130"/>
    <w:rsid w:val="00535B99"/>
    <w:rsid w:val="00566995"/>
    <w:rsid w:val="00572CAE"/>
    <w:rsid w:val="00587FC2"/>
    <w:rsid w:val="00595011"/>
    <w:rsid w:val="005D4964"/>
    <w:rsid w:val="005D7F61"/>
    <w:rsid w:val="00606A66"/>
    <w:rsid w:val="006708A1"/>
    <w:rsid w:val="00684FC6"/>
    <w:rsid w:val="006A5A41"/>
    <w:rsid w:val="00705A83"/>
    <w:rsid w:val="00741A06"/>
    <w:rsid w:val="00754454"/>
    <w:rsid w:val="00766032"/>
    <w:rsid w:val="007858D7"/>
    <w:rsid w:val="007D1B38"/>
    <w:rsid w:val="007E150F"/>
    <w:rsid w:val="00806444"/>
    <w:rsid w:val="008069FD"/>
    <w:rsid w:val="0085207D"/>
    <w:rsid w:val="008722A0"/>
    <w:rsid w:val="008975C5"/>
    <w:rsid w:val="008A59A7"/>
    <w:rsid w:val="008B412A"/>
    <w:rsid w:val="0091358E"/>
    <w:rsid w:val="00941D52"/>
    <w:rsid w:val="00990504"/>
    <w:rsid w:val="00992CC5"/>
    <w:rsid w:val="009A0DC3"/>
    <w:rsid w:val="009C28DF"/>
    <w:rsid w:val="009C4BC0"/>
    <w:rsid w:val="009C6932"/>
    <w:rsid w:val="009F5E76"/>
    <w:rsid w:val="00A021D7"/>
    <w:rsid w:val="00A12FC1"/>
    <w:rsid w:val="00A22124"/>
    <w:rsid w:val="00A243F4"/>
    <w:rsid w:val="00A31E67"/>
    <w:rsid w:val="00A61619"/>
    <w:rsid w:val="00A64882"/>
    <w:rsid w:val="00AE0412"/>
    <w:rsid w:val="00B016B5"/>
    <w:rsid w:val="00B04B55"/>
    <w:rsid w:val="00B278B4"/>
    <w:rsid w:val="00B522F0"/>
    <w:rsid w:val="00B57309"/>
    <w:rsid w:val="00B9224C"/>
    <w:rsid w:val="00B92709"/>
    <w:rsid w:val="00BE2424"/>
    <w:rsid w:val="00BF2A7F"/>
    <w:rsid w:val="00C02BF4"/>
    <w:rsid w:val="00C1437D"/>
    <w:rsid w:val="00C45482"/>
    <w:rsid w:val="00CA67A7"/>
    <w:rsid w:val="00CB2B2A"/>
    <w:rsid w:val="00CB2D8B"/>
    <w:rsid w:val="00CD3FC4"/>
    <w:rsid w:val="00D06CD4"/>
    <w:rsid w:val="00D1644C"/>
    <w:rsid w:val="00D2587F"/>
    <w:rsid w:val="00D81540"/>
    <w:rsid w:val="00D90EDD"/>
    <w:rsid w:val="00DF6442"/>
    <w:rsid w:val="00E0438B"/>
    <w:rsid w:val="00E118E7"/>
    <w:rsid w:val="00E44B2C"/>
    <w:rsid w:val="00E61289"/>
    <w:rsid w:val="00E64380"/>
    <w:rsid w:val="00E72184"/>
    <w:rsid w:val="00F46F72"/>
    <w:rsid w:val="00F64B76"/>
    <w:rsid w:val="00F96E3E"/>
    <w:rsid w:val="00FC3FBB"/>
    <w:rsid w:val="00FD2B1E"/>
    <w:rsid w:val="00FE45D1"/>
    <w:rsid w:val="00FF2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224C3D"/>
    <w:pPr>
      <w:ind w:left="720"/>
      <w:contextualSpacing/>
    </w:pPr>
    <w:rPr>
      <w:rFonts w:cs="Angsana New"/>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224C3D"/>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14420-008C-4996-AE18-6B160326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rickett</cp:lastModifiedBy>
  <cp:revision>45</cp:revision>
  <cp:lastPrinted>2012-12-18T16:37:00Z</cp:lastPrinted>
  <dcterms:created xsi:type="dcterms:W3CDTF">2014-02-02T13:04:00Z</dcterms:created>
  <dcterms:modified xsi:type="dcterms:W3CDTF">2014-02-19T13:12:00Z</dcterms:modified>
</cp:coreProperties>
</file>